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_x0000_s1025" o:bwmode="white" fillcolor="#cff">
      <v:fill r:id="rId3" o:title="Rombos opacos" type="pattern"/>
    </v:background>
  </w:background>
  <w:body>
    <w:p w:rsidR="006005A2" w:rsidRDefault="00EF0D89">
      <w:r>
        <w:t xml:space="preserve"> </w:t>
      </w:r>
    </w:p>
    <w:p w:rsidR="00476CE3" w:rsidRDefault="00EE4400">
      <w:pPr>
        <w:rPr>
          <w:b/>
          <w:color w:val="00B050"/>
          <w:sz w:val="32"/>
          <w:szCs w:val="32"/>
        </w:rPr>
      </w:pPr>
      <w:r>
        <w:t xml:space="preserve"> </w:t>
      </w:r>
      <w:r w:rsidR="00476CE3" w:rsidRPr="00476CE3">
        <w:rPr>
          <w:b/>
          <w:color w:val="00B050"/>
          <w:sz w:val="32"/>
          <w:szCs w:val="32"/>
        </w:rPr>
        <w:t>A</w:t>
      </w:r>
    </w:p>
    <w:p w:rsidR="00476CE3" w:rsidRDefault="00476CE3" w:rsidP="00476CE3">
      <w:pPr>
        <w:spacing w:after="0" w:line="240" w:lineRule="auto"/>
        <w:rPr>
          <w:b/>
        </w:rPr>
      </w:pPr>
      <w:r w:rsidRPr="00476CE3">
        <w:rPr>
          <w:b/>
        </w:rPr>
        <w:t>PDG A/1 – ACUÑA, María Soledad</w:t>
      </w:r>
    </w:p>
    <w:p w:rsidR="00476CE3" w:rsidRDefault="00476CE3" w:rsidP="00476CE3">
      <w:pPr>
        <w:shd w:val="clear" w:color="auto" w:fill="92D050"/>
        <w:spacing w:after="0" w:line="240" w:lineRule="auto"/>
      </w:pPr>
      <w:r w:rsidRPr="00476CE3">
        <w:rPr>
          <w:b/>
        </w:rPr>
        <w:t xml:space="preserve">Gestión y organización institucional en el nivel primario de un colegio privado. Procesos y estilos – </w:t>
      </w:r>
      <w:r w:rsidRPr="00476CE3">
        <w:t>Posadas – 2012 – 101 p.</w:t>
      </w:r>
    </w:p>
    <w:p w:rsidR="00476CE3" w:rsidRDefault="00476CE3" w:rsidP="00476CE3">
      <w:pPr>
        <w:tabs>
          <w:tab w:val="left" w:pos="909"/>
        </w:tabs>
        <w:spacing w:after="0" w:line="240" w:lineRule="auto"/>
      </w:pPr>
      <w:r>
        <w:t>INSTITUCION ESCOLAR / PRIVADA / GESTION / ORGANIZACIÓN / ESTRUCTURA JERARQUICO / PIRAMIDAL</w:t>
      </w:r>
    </w:p>
    <w:p w:rsidR="00476CE3" w:rsidRDefault="00476CE3" w:rsidP="00476CE3">
      <w:pPr>
        <w:tabs>
          <w:tab w:val="left" w:pos="909"/>
        </w:tabs>
        <w:spacing w:after="0" w:line="240" w:lineRule="auto"/>
      </w:pPr>
      <w:r w:rsidRPr="00476CE3">
        <w:rPr>
          <w:u w:val="single"/>
        </w:rPr>
        <w:t>Directora</w:t>
      </w:r>
      <w:r>
        <w:t xml:space="preserve">: Alicia Mónica </w:t>
      </w:r>
      <w:proofErr w:type="spellStart"/>
      <w:r>
        <w:t>Oudin</w:t>
      </w:r>
      <w:proofErr w:type="spellEnd"/>
    </w:p>
    <w:p w:rsidR="00476CE3" w:rsidRDefault="00476CE3" w:rsidP="00476CE3">
      <w:pPr>
        <w:tabs>
          <w:tab w:val="left" w:pos="909"/>
        </w:tabs>
        <w:spacing w:after="0" w:line="240" w:lineRule="auto"/>
      </w:pPr>
    </w:p>
    <w:p w:rsidR="00476CE3" w:rsidRDefault="00476CE3" w:rsidP="00476CE3">
      <w:pPr>
        <w:spacing w:after="0" w:line="240" w:lineRule="auto"/>
        <w:rPr>
          <w:b/>
        </w:rPr>
      </w:pPr>
      <w:r w:rsidRPr="00476CE3">
        <w:rPr>
          <w:b/>
        </w:rPr>
        <w:t>PDG A/</w:t>
      </w:r>
      <w:r>
        <w:rPr>
          <w:b/>
        </w:rPr>
        <w:t>2</w:t>
      </w:r>
      <w:r w:rsidRPr="00476CE3">
        <w:rPr>
          <w:b/>
        </w:rPr>
        <w:t xml:space="preserve"> – A</w:t>
      </w:r>
      <w:r>
        <w:rPr>
          <w:b/>
        </w:rPr>
        <w:t>YALA</w:t>
      </w:r>
      <w:r w:rsidRPr="00476CE3">
        <w:rPr>
          <w:b/>
        </w:rPr>
        <w:t>,</w:t>
      </w:r>
      <w:r>
        <w:rPr>
          <w:b/>
        </w:rPr>
        <w:t xml:space="preserve"> Alejandra Soledad</w:t>
      </w:r>
    </w:p>
    <w:p w:rsidR="00476CE3" w:rsidRDefault="00476CE3" w:rsidP="00476CE3">
      <w:pPr>
        <w:shd w:val="clear" w:color="auto" w:fill="92D050"/>
        <w:spacing w:after="0" w:line="240" w:lineRule="auto"/>
      </w:pPr>
      <w:r>
        <w:rPr>
          <w:b/>
        </w:rPr>
        <w:t>La inteligencia emocional. “Los docentes y sus prácticas pedagógicas</w:t>
      </w:r>
      <w:r w:rsidRPr="00476CE3">
        <w:rPr>
          <w:b/>
        </w:rPr>
        <w:t xml:space="preserve"> – </w:t>
      </w:r>
      <w:r w:rsidRPr="00476CE3">
        <w:t>Posadas – 2012 –</w:t>
      </w:r>
      <w:r w:rsidR="00143F69">
        <w:t xml:space="preserve"> 87</w:t>
      </w:r>
      <w:r w:rsidRPr="00476CE3">
        <w:t xml:space="preserve"> p.</w:t>
      </w:r>
    </w:p>
    <w:p w:rsidR="00476CE3" w:rsidRDefault="00143F69" w:rsidP="00476CE3">
      <w:pPr>
        <w:tabs>
          <w:tab w:val="left" w:pos="909"/>
        </w:tabs>
        <w:spacing w:after="0" w:line="240" w:lineRule="auto"/>
      </w:pPr>
      <w:r>
        <w:t>EMOCIONES / INTELIGENCIA EMOCIONAL / INSTITUCION EDUCATIVA / DOCENTES / ALUMNOS / EDUCACION EMOCIONAL</w:t>
      </w:r>
    </w:p>
    <w:p w:rsidR="00476CE3" w:rsidRDefault="00143F69" w:rsidP="00476CE3">
      <w:pPr>
        <w:tabs>
          <w:tab w:val="left" w:pos="909"/>
        </w:tabs>
        <w:spacing w:after="0" w:line="240" w:lineRule="auto"/>
      </w:pPr>
      <w:r>
        <w:rPr>
          <w:u w:val="single"/>
        </w:rPr>
        <w:t>Director</w:t>
      </w:r>
      <w:r w:rsidR="00476CE3">
        <w:t xml:space="preserve">: </w:t>
      </w:r>
      <w:r>
        <w:t xml:space="preserve">Juan José </w:t>
      </w:r>
      <w:proofErr w:type="spellStart"/>
      <w:r>
        <w:t>Lafata</w:t>
      </w:r>
      <w:proofErr w:type="spellEnd"/>
    </w:p>
    <w:p w:rsidR="00DD6D26" w:rsidRDefault="00DD6D26" w:rsidP="00476CE3">
      <w:pPr>
        <w:tabs>
          <w:tab w:val="left" w:pos="909"/>
        </w:tabs>
        <w:spacing w:after="0" w:line="240" w:lineRule="auto"/>
      </w:pPr>
    </w:p>
    <w:p w:rsidR="00DD6D26" w:rsidRDefault="00DD6D26" w:rsidP="00DD6D26">
      <w:pPr>
        <w:spacing w:after="0" w:line="240" w:lineRule="auto"/>
        <w:rPr>
          <w:b/>
        </w:rPr>
      </w:pPr>
      <w:r w:rsidRPr="00476CE3">
        <w:rPr>
          <w:b/>
        </w:rPr>
        <w:t>PDG A/</w:t>
      </w:r>
      <w:r>
        <w:rPr>
          <w:b/>
        </w:rPr>
        <w:t>3</w:t>
      </w:r>
      <w:r w:rsidRPr="00476CE3">
        <w:rPr>
          <w:b/>
        </w:rPr>
        <w:t xml:space="preserve"> – A</w:t>
      </w:r>
      <w:r>
        <w:rPr>
          <w:b/>
        </w:rPr>
        <w:t>GUAYO</w:t>
      </w:r>
      <w:r w:rsidRPr="00476CE3">
        <w:rPr>
          <w:b/>
        </w:rPr>
        <w:t>,</w:t>
      </w:r>
      <w:r>
        <w:rPr>
          <w:b/>
        </w:rPr>
        <w:t xml:space="preserve">  María Alejandra</w:t>
      </w:r>
    </w:p>
    <w:p w:rsidR="00DD6D26" w:rsidRDefault="00DD6D26" w:rsidP="00DD6D26">
      <w:pPr>
        <w:shd w:val="clear" w:color="auto" w:fill="92D050"/>
        <w:spacing w:after="0" w:line="240" w:lineRule="auto"/>
      </w:pPr>
      <w:r>
        <w:rPr>
          <w:b/>
        </w:rPr>
        <w:t>Las dificultades en la adquisición del concepto de número en niños de 5 años</w:t>
      </w:r>
      <w:r w:rsidRPr="00476CE3">
        <w:rPr>
          <w:b/>
        </w:rPr>
        <w:t xml:space="preserve"> – </w:t>
      </w:r>
      <w:r w:rsidRPr="00DD6D26">
        <w:t>Corriente</w:t>
      </w:r>
      <w:r w:rsidRPr="00476CE3">
        <w:t>s – 201</w:t>
      </w:r>
      <w:r>
        <w:t>7</w:t>
      </w:r>
      <w:r w:rsidRPr="00476CE3">
        <w:t xml:space="preserve"> –</w:t>
      </w:r>
      <w:r>
        <w:t xml:space="preserve"> 60</w:t>
      </w:r>
      <w:r w:rsidRPr="00476CE3">
        <w:t xml:space="preserve"> p.</w:t>
      </w:r>
      <w:r>
        <w:t xml:space="preserve"> – Contiene CD</w:t>
      </w:r>
    </w:p>
    <w:p w:rsidR="00DD6D26" w:rsidRDefault="00DD6D26" w:rsidP="00DD6D26">
      <w:pPr>
        <w:tabs>
          <w:tab w:val="left" w:pos="909"/>
        </w:tabs>
        <w:spacing w:after="0" w:line="240" w:lineRule="auto"/>
      </w:pPr>
      <w:r>
        <w:t xml:space="preserve">NIÑOS / ESTADO DEL ARTE / NÚMERO / DIFICULTAD / INVESTIGACION / APRENDIZAJE  / MATEMÁTICAS / EDUCACION / </w:t>
      </w:r>
      <w:r w:rsidR="000B260E">
        <w:t>PROBLEMA DE APRENDIZAJE</w:t>
      </w:r>
    </w:p>
    <w:p w:rsidR="00DD6D26" w:rsidRPr="00476CE3" w:rsidRDefault="00DD6D26" w:rsidP="00DD6D26">
      <w:pPr>
        <w:tabs>
          <w:tab w:val="left" w:pos="909"/>
        </w:tabs>
        <w:spacing w:after="0" w:line="240" w:lineRule="auto"/>
      </w:pPr>
      <w:r>
        <w:rPr>
          <w:u w:val="single"/>
        </w:rPr>
        <w:t>Director</w:t>
      </w:r>
      <w:r>
        <w:t xml:space="preserve">: Juan José </w:t>
      </w:r>
      <w:proofErr w:type="spellStart"/>
      <w:r>
        <w:t>Lafata</w:t>
      </w:r>
      <w:proofErr w:type="spellEnd"/>
    </w:p>
    <w:p w:rsidR="00DD6D26" w:rsidRPr="00476CE3" w:rsidRDefault="00DD6D26" w:rsidP="00476CE3">
      <w:pPr>
        <w:tabs>
          <w:tab w:val="left" w:pos="909"/>
        </w:tabs>
        <w:spacing w:after="0" w:line="240" w:lineRule="auto"/>
      </w:pPr>
    </w:p>
    <w:p w:rsidR="000B260E" w:rsidRDefault="000B260E" w:rsidP="00476CE3">
      <w:pPr>
        <w:tabs>
          <w:tab w:val="left" w:pos="909"/>
        </w:tabs>
        <w:spacing w:after="0" w:line="240" w:lineRule="auto"/>
      </w:pPr>
    </w:p>
    <w:p w:rsidR="000B260E" w:rsidRDefault="000B260E" w:rsidP="00476CE3">
      <w:pPr>
        <w:tabs>
          <w:tab w:val="left" w:pos="909"/>
        </w:tabs>
        <w:spacing w:after="0" w:line="240" w:lineRule="auto"/>
      </w:pPr>
    </w:p>
    <w:p w:rsidR="000B260E" w:rsidRDefault="000B260E" w:rsidP="00476CE3">
      <w:pPr>
        <w:tabs>
          <w:tab w:val="left" w:pos="909"/>
        </w:tabs>
        <w:spacing w:after="0" w:line="240" w:lineRule="auto"/>
      </w:pPr>
    </w:p>
    <w:p w:rsidR="000B260E" w:rsidRDefault="000B260E" w:rsidP="00476CE3">
      <w:pPr>
        <w:tabs>
          <w:tab w:val="left" w:pos="909"/>
        </w:tabs>
        <w:spacing w:after="0" w:line="240" w:lineRule="auto"/>
      </w:pPr>
    </w:p>
    <w:p w:rsidR="000B260E" w:rsidRDefault="000B260E" w:rsidP="00476CE3">
      <w:pPr>
        <w:tabs>
          <w:tab w:val="left" w:pos="909"/>
        </w:tabs>
        <w:spacing w:after="0" w:line="240" w:lineRule="auto"/>
      </w:pPr>
    </w:p>
    <w:p w:rsidR="000B260E" w:rsidRDefault="000B260E" w:rsidP="00476CE3">
      <w:pPr>
        <w:tabs>
          <w:tab w:val="left" w:pos="909"/>
        </w:tabs>
        <w:spacing w:after="0" w:line="240" w:lineRule="auto"/>
      </w:pPr>
    </w:p>
    <w:p w:rsidR="000B260E" w:rsidRDefault="000B260E" w:rsidP="00476CE3">
      <w:pPr>
        <w:tabs>
          <w:tab w:val="left" w:pos="909"/>
        </w:tabs>
        <w:spacing w:after="0" w:line="240" w:lineRule="auto"/>
      </w:pPr>
    </w:p>
    <w:p w:rsidR="000B260E" w:rsidRDefault="000B260E" w:rsidP="00476CE3">
      <w:pPr>
        <w:tabs>
          <w:tab w:val="left" w:pos="909"/>
        </w:tabs>
        <w:spacing w:after="0" w:line="240" w:lineRule="auto"/>
      </w:pPr>
    </w:p>
    <w:p w:rsidR="000B260E" w:rsidRDefault="000B260E" w:rsidP="00476CE3">
      <w:pPr>
        <w:tabs>
          <w:tab w:val="left" w:pos="909"/>
        </w:tabs>
        <w:spacing w:after="0" w:line="240" w:lineRule="auto"/>
      </w:pPr>
    </w:p>
    <w:p w:rsidR="000B260E" w:rsidRDefault="000B260E" w:rsidP="00476CE3">
      <w:pPr>
        <w:tabs>
          <w:tab w:val="left" w:pos="909"/>
        </w:tabs>
        <w:spacing w:after="0" w:line="240" w:lineRule="auto"/>
      </w:pPr>
    </w:p>
    <w:p w:rsidR="000B260E" w:rsidRDefault="000B260E" w:rsidP="00476CE3">
      <w:pPr>
        <w:tabs>
          <w:tab w:val="left" w:pos="909"/>
        </w:tabs>
        <w:spacing w:after="0" w:line="240" w:lineRule="auto"/>
      </w:pPr>
    </w:p>
    <w:p w:rsidR="000B260E" w:rsidRDefault="000B260E" w:rsidP="00476CE3">
      <w:pPr>
        <w:tabs>
          <w:tab w:val="left" w:pos="909"/>
        </w:tabs>
        <w:spacing w:after="0" w:line="240" w:lineRule="auto"/>
      </w:pPr>
    </w:p>
    <w:p w:rsidR="000B260E" w:rsidRDefault="000B260E" w:rsidP="00476CE3">
      <w:pPr>
        <w:tabs>
          <w:tab w:val="left" w:pos="909"/>
        </w:tabs>
        <w:spacing w:after="0" w:line="240" w:lineRule="auto"/>
      </w:pPr>
    </w:p>
    <w:p w:rsidR="006005A2" w:rsidRDefault="006005A2" w:rsidP="00476CE3">
      <w:pPr>
        <w:tabs>
          <w:tab w:val="left" w:pos="909"/>
        </w:tabs>
        <w:spacing w:after="0" w:line="240" w:lineRule="auto"/>
      </w:pPr>
    </w:p>
    <w:p w:rsidR="00B50CD0" w:rsidRDefault="00B50CD0" w:rsidP="00143F69">
      <w:pPr>
        <w:rPr>
          <w:b/>
          <w:color w:val="00B050"/>
          <w:sz w:val="32"/>
          <w:szCs w:val="32"/>
        </w:rPr>
      </w:pPr>
    </w:p>
    <w:p w:rsidR="00143F69" w:rsidRDefault="00143F69" w:rsidP="00143F69">
      <w:pPr>
        <w:rPr>
          <w:b/>
          <w:color w:val="00B050"/>
          <w:sz w:val="32"/>
          <w:szCs w:val="32"/>
        </w:rPr>
      </w:pPr>
      <w:r>
        <w:rPr>
          <w:b/>
          <w:color w:val="00B050"/>
          <w:sz w:val="32"/>
          <w:szCs w:val="32"/>
        </w:rPr>
        <w:t>B</w:t>
      </w:r>
    </w:p>
    <w:p w:rsidR="00143F69" w:rsidRDefault="00143F69" w:rsidP="00143F69">
      <w:pPr>
        <w:spacing w:after="0" w:line="240" w:lineRule="auto"/>
        <w:rPr>
          <w:b/>
        </w:rPr>
      </w:pPr>
      <w:r w:rsidRPr="00476CE3">
        <w:rPr>
          <w:b/>
        </w:rPr>
        <w:t xml:space="preserve">PDG </w:t>
      </w:r>
      <w:r>
        <w:rPr>
          <w:b/>
        </w:rPr>
        <w:t>B</w:t>
      </w:r>
      <w:r w:rsidRPr="00476CE3">
        <w:rPr>
          <w:b/>
        </w:rPr>
        <w:t xml:space="preserve">/1 – </w:t>
      </w:r>
      <w:r>
        <w:rPr>
          <w:b/>
        </w:rPr>
        <w:t>BAEZ</w:t>
      </w:r>
      <w:r w:rsidRPr="00476CE3">
        <w:rPr>
          <w:b/>
        </w:rPr>
        <w:t xml:space="preserve">, </w:t>
      </w:r>
      <w:proofErr w:type="spellStart"/>
      <w:r>
        <w:rPr>
          <w:b/>
        </w:rPr>
        <w:t>Yanina</w:t>
      </w:r>
      <w:proofErr w:type="spellEnd"/>
      <w:r>
        <w:rPr>
          <w:b/>
        </w:rPr>
        <w:t xml:space="preserve"> Andrea</w:t>
      </w:r>
    </w:p>
    <w:p w:rsidR="00143F69" w:rsidRDefault="00143F69" w:rsidP="00143F69">
      <w:pPr>
        <w:shd w:val="clear" w:color="auto" w:fill="92D050"/>
        <w:spacing w:after="0" w:line="240" w:lineRule="auto"/>
      </w:pPr>
      <w:r>
        <w:rPr>
          <w:b/>
        </w:rPr>
        <w:t>Hábitos y técnicas de estudio en el rendimiento escolar en alumnos de séptimo grado. Un análisis de caso</w:t>
      </w:r>
      <w:r w:rsidRPr="00476CE3">
        <w:rPr>
          <w:b/>
        </w:rPr>
        <w:t xml:space="preserve"> – </w:t>
      </w:r>
      <w:r w:rsidRPr="00476CE3">
        <w:t>Posadas – 2012 –</w:t>
      </w:r>
      <w:r>
        <w:t xml:space="preserve"> 69</w:t>
      </w:r>
      <w:r w:rsidRPr="00476CE3">
        <w:t xml:space="preserve"> p.</w:t>
      </w:r>
    </w:p>
    <w:p w:rsidR="00143F69" w:rsidRDefault="00143F69" w:rsidP="00143F69">
      <w:pPr>
        <w:tabs>
          <w:tab w:val="left" w:pos="909"/>
        </w:tabs>
        <w:spacing w:after="0" w:line="240" w:lineRule="auto"/>
      </w:pPr>
      <w:r>
        <w:t>INSTITUCION ESCOLAR / PRIVADA / GESTION / ORGANIZACIÓN / ESTRUCTURA JERARQUICO / PIRAMIDAL</w:t>
      </w:r>
    </w:p>
    <w:p w:rsidR="00143F69" w:rsidRDefault="00143F69" w:rsidP="00143F69">
      <w:pPr>
        <w:tabs>
          <w:tab w:val="left" w:pos="909"/>
        </w:tabs>
        <w:spacing w:after="0" w:line="240" w:lineRule="auto"/>
      </w:pPr>
      <w:r w:rsidRPr="00476CE3">
        <w:rPr>
          <w:u w:val="single"/>
        </w:rPr>
        <w:t>Directora</w:t>
      </w:r>
      <w:r>
        <w:t xml:space="preserve">: </w:t>
      </w:r>
      <w:r w:rsidR="0054039D">
        <w:t>Lic. Marta Beltramo</w:t>
      </w:r>
    </w:p>
    <w:p w:rsidR="0054039D" w:rsidRDefault="0054039D" w:rsidP="00143F69">
      <w:pPr>
        <w:tabs>
          <w:tab w:val="left" w:pos="909"/>
        </w:tabs>
        <w:spacing w:after="0" w:line="240" w:lineRule="auto"/>
      </w:pPr>
      <w:r w:rsidRPr="0054039D">
        <w:rPr>
          <w:u w:val="single"/>
        </w:rPr>
        <w:t>Co- director</w:t>
      </w:r>
      <w:r>
        <w:t xml:space="preserve">: Dr. Walter </w:t>
      </w:r>
      <w:proofErr w:type="spellStart"/>
      <w:r>
        <w:t>Brites</w:t>
      </w:r>
      <w:proofErr w:type="spellEnd"/>
    </w:p>
    <w:p w:rsidR="0054039D" w:rsidRDefault="0054039D" w:rsidP="00143F69">
      <w:pPr>
        <w:tabs>
          <w:tab w:val="left" w:pos="909"/>
        </w:tabs>
        <w:spacing w:after="0" w:line="240" w:lineRule="auto"/>
      </w:pPr>
    </w:p>
    <w:p w:rsidR="0054039D" w:rsidRDefault="0054039D" w:rsidP="0054039D">
      <w:pPr>
        <w:spacing w:after="0" w:line="240" w:lineRule="auto"/>
        <w:rPr>
          <w:b/>
        </w:rPr>
      </w:pPr>
      <w:r w:rsidRPr="00476CE3">
        <w:rPr>
          <w:b/>
        </w:rPr>
        <w:t xml:space="preserve">PDG </w:t>
      </w:r>
      <w:r>
        <w:rPr>
          <w:b/>
        </w:rPr>
        <w:t>B</w:t>
      </w:r>
      <w:r w:rsidRPr="00476CE3">
        <w:rPr>
          <w:b/>
        </w:rPr>
        <w:t>/</w:t>
      </w:r>
      <w:r>
        <w:rPr>
          <w:b/>
        </w:rPr>
        <w:t>2</w:t>
      </w:r>
      <w:r w:rsidRPr="00476CE3">
        <w:rPr>
          <w:b/>
        </w:rPr>
        <w:t xml:space="preserve"> – </w:t>
      </w:r>
      <w:r>
        <w:rPr>
          <w:b/>
        </w:rPr>
        <w:t>BENITEZ MEABE</w:t>
      </w:r>
      <w:r w:rsidRPr="00476CE3">
        <w:rPr>
          <w:b/>
        </w:rPr>
        <w:t xml:space="preserve">, </w:t>
      </w:r>
      <w:r>
        <w:rPr>
          <w:b/>
        </w:rPr>
        <w:t>María Florencia</w:t>
      </w:r>
    </w:p>
    <w:p w:rsidR="0054039D" w:rsidRDefault="0054039D" w:rsidP="0054039D">
      <w:pPr>
        <w:shd w:val="clear" w:color="auto" w:fill="92D050"/>
        <w:spacing w:after="0" w:line="240" w:lineRule="auto"/>
      </w:pPr>
      <w:r>
        <w:rPr>
          <w:b/>
        </w:rPr>
        <w:t>La capacitación laboral: herramientas de cambio</w:t>
      </w:r>
      <w:proofErr w:type="gramStart"/>
      <w:r>
        <w:rPr>
          <w:b/>
        </w:rPr>
        <w:t>?</w:t>
      </w:r>
      <w:proofErr w:type="gramEnd"/>
      <w:r w:rsidRPr="00476CE3">
        <w:rPr>
          <w:b/>
        </w:rPr>
        <w:t xml:space="preserve"> – </w:t>
      </w:r>
      <w:r w:rsidRPr="00476CE3">
        <w:t>201</w:t>
      </w:r>
      <w:r>
        <w:t>3</w:t>
      </w:r>
      <w:r w:rsidRPr="00476CE3">
        <w:t xml:space="preserve"> –</w:t>
      </w:r>
      <w:r>
        <w:t xml:space="preserve"> 97</w:t>
      </w:r>
      <w:r w:rsidRPr="00476CE3">
        <w:t xml:space="preserve"> p.</w:t>
      </w:r>
      <w:r>
        <w:t xml:space="preserve"> – Contiene CD</w:t>
      </w:r>
    </w:p>
    <w:p w:rsidR="0054039D" w:rsidRDefault="0054039D" w:rsidP="0054039D">
      <w:pPr>
        <w:tabs>
          <w:tab w:val="left" w:pos="909"/>
        </w:tabs>
        <w:spacing w:after="0" w:line="240" w:lineRule="auto"/>
      </w:pPr>
      <w:r>
        <w:t>CAPACITACION / CRECIMIENTO LABORAL / TRABAJADORES RURALES / APRENDIZAJE</w:t>
      </w:r>
    </w:p>
    <w:p w:rsidR="0054039D" w:rsidRDefault="0054039D" w:rsidP="0054039D">
      <w:pPr>
        <w:tabs>
          <w:tab w:val="left" w:pos="909"/>
        </w:tabs>
        <w:spacing w:after="0" w:line="240" w:lineRule="auto"/>
      </w:pPr>
      <w:r w:rsidRPr="00476CE3">
        <w:rPr>
          <w:u w:val="single"/>
        </w:rPr>
        <w:t>Directora</w:t>
      </w:r>
      <w:r>
        <w:t>: Pablo Maldonado Vargas</w:t>
      </w:r>
    </w:p>
    <w:p w:rsidR="00B77B4D" w:rsidRDefault="00B77B4D" w:rsidP="0054039D">
      <w:pPr>
        <w:tabs>
          <w:tab w:val="left" w:pos="909"/>
        </w:tabs>
        <w:spacing w:after="0" w:line="240" w:lineRule="auto"/>
      </w:pPr>
    </w:p>
    <w:p w:rsidR="00477589" w:rsidRDefault="00477589" w:rsidP="000B260E">
      <w:pPr>
        <w:tabs>
          <w:tab w:val="left" w:pos="3189"/>
        </w:tabs>
        <w:spacing w:after="0" w:line="240" w:lineRule="auto"/>
        <w:rPr>
          <w:b/>
        </w:rPr>
      </w:pPr>
      <w:r w:rsidRPr="00476CE3">
        <w:rPr>
          <w:b/>
        </w:rPr>
        <w:t xml:space="preserve">PDG </w:t>
      </w:r>
      <w:r>
        <w:rPr>
          <w:b/>
        </w:rPr>
        <w:t>B</w:t>
      </w:r>
      <w:r w:rsidRPr="00476CE3">
        <w:rPr>
          <w:b/>
        </w:rPr>
        <w:t>/</w:t>
      </w:r>
      <w:r>
        <w:rPr>
          <w:b/>
        </w:rPr>
        <w:t>3</w:t>
      </w:r>
      <w:r w:rsidRPr="00476CE3">
        <w:rPr>
          <w:b/>
        </w:rPr>
        <w:t xml:space="preserve"> – </w:t>
      </w:r>
      <w:r>
        <w:rPr>
          <w:b/>
        </w:rPr>
        <w:t>BORGO</w:t>
      </w:r>
      <w:r w:rsidRPr="00476CE3">
        <w:rPr>
          <w:b/>
        </w:rPr>
        <w:t xml:space="preserve">, </w:t>
      </w:r>
      <w:r>
        <w:rPr>
          <w:b/>
        </w:rPr>
        <w:t>María Inés</w:t>
      </w:r>
      <w:r w:rsidR="000B260E">
        <w:rPr>
          <w:b/>
        </w:rPr>
        <w:tab/>
      </w:r>
    </w:p>
    <w:p w:rsidR="00477589" w:rsidRDefault="00477589" w:rsidP="00477589">
      <w:pPr>
        <w:shd w:val="clear" w:color="auto" w:fill="92D050"/>
        <w:spacing w:after="0" w:line="240" w:lineRule="auto"/>
      </w:pPr>
      <w:r>
        <w:rPr>
          <w:b/>
        </w:rPr>
        <w:t>Juego y aprendizaje en nivel inicial: representaciones sociales docentes. Un estudio acerca de las representaciones sociales docentes respecto al juego en el aprendizaje, en el anexo del Jardín de Infantes nucleado (J.I.N.) Nº14 de la ciudad de Corrientes, en el año 2016</w:t>
      </w:r>
      <w:r w:rsidRPr="00476CE3">
        <w:rPr>
          <w:b/>
        </w:rPr>
        <w:t xml:space="preserve"> – </w:t>
      </w:r>
      <w:r w:rsidRPr="00476CE3">
        <w:t>201</w:t>
      </w:r>
      <w:r>
        <w:t>6</w:t>
      </w:r>
      <w:r w:rsidRPr="00476CE3">
        <w:t xml:space="preserve"> –</w:t>
      </w:r>
      <w:r>
        <w:t xml:space="preserve"> 139</w:t>
      </w:r>
      <w:r w:rsidRPr="00476CE3">
        <w:t xml:space="preserve"> p.</w:t>
      </w:r>
      <w:r>
        <w:t xml:space="preserve"> – Contiene CD</w:t>
      </w:r>
    </w:p>
    <w:p w:rsidR="00477589" w:rsidRDefault="00477589" w:rsidP="00477589">
      <w:pPr>
        <w:tabs>
          <w:tab w:val="left" w:pos="909"/>
        </w:tabs>
        <w:spacing w:after="0" w:line="240" w:lineRule="auto"/>
      </w:pPr>
      <w:r>
        <w:t>JUEGO / APRENDIZAJE / REPRESENTACIONES SOCIALES / JARDIN DE INFANTE</w:t>
      </w:r>
      <w:r w:rsidR="0068172C">
        <w:t xml:space="preserve">S / NIÑOS / PSICOLOGIA SOCIAL </w:t>
      </w:r>
    </w:p>
    <w:p w:rsidR="00477589" w:rsidRDefault="00477589" w:rsidP="00477589">
      <w:pPr>
        <w:tabs>
          <w:tab w:val="left" w:pos="909"/>
        </w:tabs>
        <w:spacing w:after="0" w:line="240" w:lineRule="auto"/>
      </w:pPr>
      <w:r w:rsidRPr="00476CE3">
        <w:rPr>
          <w:u w:val="single"/>
        </w:rPr>
        <w:t>Directora</w:t>
      </w:r>
      <w:r>
        <w:t xml:space="preserve">: </w:t>
      </w:r>
      <w:proofErr w:type="spellStart"/>
      <w:r>
        <w:t>Mag</w:t>
      </w:r>
      <w:proofErr w:type="spellEnd"/>
      <w:r>
        <w:t xml:space="preserve">. Marisa Liliana </w:t>
      </w:r>
      <w:proofErr w:type="spellStart"/>
      <w:r>
        <w:t>Bondesani</w:t>
      </w:r>
      <w:proofErr w:type="spellEnd"/>
    </w:p>
    <w:p w:rsidR="000B260E" w:rsidRDefault="000B260E" w:rsidP="00477589">
      <w:pPr>
        <w:tabs>
          <w:tab w:val="left" w:pos="909"/>
        </w:tabs>
        <w:spacing w:after="0" w:line="240" w:lineRule="auto"/>
      </w:pPr>
    </w:p>
    <w:p w:rsidR="000B260E" w:rsidRDefault="000B260E" w:rsidP="000B260E">
      <w:pPr>
        <w:tabs>
          <w:tab w:val="left" w:pos="3189"/>
        </w:tabs>
        <w:spacing w:after="0" w:line="240" w:lineRule="auto"/>
        <w:rPr>
          <w:b/>
        </w:rPr>
      </w:pPr>
      <w:r w:rsidRPr="00476CE3">
        <w:rPr>
          <w:b/>
        </w:rPr>
        <w:t xml:space="preserve">PDG </w:t>
      </w:r>
      <w:r>
        <w:rPr>
          <w:b/>
        </w:rPr>
        <w:t>B</w:t>
      </w:r>
      <w:r w:rsidRPr="00476CE3">
        <w:rPr>
          <w:b/>
        </w:rPr>
        <w:t>/</w:t>
      </w:r>
      <w:r>
        <w:rPr>
          <w:b/>
        </w:rPr>
        <w:t>4</w:t>
      </w:r>
      <w:r w:rsidRPr="00476CE3">
        <w:rPr>
          <w:b/>
        </w:rPr>
        <w:t xml:space="preserve"> – </w:t>
      </w:r>
      <w:r>
        <w:rPr>
          <w:b/>
        </w:rPr>
        <w:t>BONASTRE</w:t>
      </w:r>
      <w:r w:rsidRPr="00476CE3">
        <w:rPr>
          <w:b/>
        </w:rPr>
        <w:t xml:space="preserve">, </w:t>
      </w:r>
      <w:r>
        <w:rPr>
          <w:b/>
        </w:rPr>
        <w:t>Rocío Constanza</w:t>
      </w:r>
      <w:r>
        <w:rPr>
          <w:b/>
        </w:rPr>
        <w:tab/>
      </w:r>
    </w:p>
    <w:p w:rsidR="000B260E" w:rsidRDefault="000B260E" w:rsidP="000B260E">
      <w:pPr>
        <w:shd w:val="clear" w:color="auto" w:fill="92D050"/>
        <w:spacing w:after="0" w:line="240" w:lineRule="auto"/>
      </w:pPr>
      <w:r>
        <w:rPr>
          <w:b/>
        </w:rPr>
        <w:t xml:space="preserve">La intervención </w:t>
      </w:r>
      <w:proofErr w:type="spellStart"/>
      <w:r>
        <w:rPr>
          <w:b/>
        </w:rPr>
        <w:t>psicopegógica</w:t>
      </w:r>
      <w:proofErr w:type="spellEnd"/>
      <w:r>
        <w:rPr>
          <w:b/>
        </w:rPr>
        <w:t xml:space="preserve"> para optimizar el rendimiento del jugador de la 5ª división de inferiores del club Atlético Boca Unidos, de la ciudad de Corrientes, en el año 2015. La importancia de la atención y concentración en el jugador de fútbol </w:t>
      </w:r>
      <w:r w:rsidRPr="00476CE3">
        <w:rPr>
          <w:b/>
        </w:rPr>
        <w:t xml:space="preserve"> – </w:t>
      </w:r>
      <w:r w:rsidRPr="00476CE3">
        <w:t>201</w:t>
      </w:r>
      <w:r>
        <w:t>7</w:t>
      </w:r>
      <w:r w:rsidRPr="00476CE3">
        <w:t xml:space="preserve"> –</w:t>
      </w:r>
      <w:r>
        <w:t xml:space="preserve"> 75</w:t>
      </w:r>
      <w:r w:rsidRPr="00476CE3">
        <w:t xml:space="preserve"> p.</w:t>
      </w:r>
      <w:r>
        <w:t xml:space="preserve"> – Contiene CD</w:t>
      </w:r>
    </w:p>
    <w:p w:rsidR="000B260E" w:rsidRDefault="000B260E" w:rsidP="000B260E">
      <w:pPr>
        <w:tabs>
          <w:tab w:val="left" w:pos="909"/>
        </w:tabs>
        <w:spacing w:after="0" w:line="240" w:lineRule="auto"/>
      </w:pPr>
      <w:r>
        <w:t>BOCA UNIDOS / CLUB ATLETICO / JUGADOR DE FUTBOL / PSICOPEDAGOGIA / CONCENTRACION / RENDIMIENTO</w:t>
      </w:r>
      <w:r w:rsidR="00591C0D">
        <w:t xml:space="preserve"> DEPORTIVO</w:t>
      </w:r>
      <w:r>
        <w:t xml:space="preserve"> / ESTADO DEL ARTE / </w:t>
      </w:r>
      <w:r w:rsidR="00591C0D">
        <w:t>PRACTICA DEPORTIVA / DEPORTE / ESTIMULACION COGNITIVA / INTERVENCION PSICOPED</w:t>
      </w:r>
      <w:r w:rsidR="00602C5F">
        <w:t>AGOGICA / ADOLESCENCIA / CONCENTRACION</w:t>
      </w:r>
    </w:p>
    <w:p w:rsidR="000B260E" w:rsidRDefault="000B260E" w:rsidP="000B260E">
      <w:pPr>
        <w:tabs>
          <w:tab w:val="left" w:pos="909"/>
        </w:tabs>
        <w:spacing w:after="0" w:line="240" w:lineRule="auto"/>
      </w:pPr>
      <w:r w:rsidRPr="00476CE3">
        <w:rPr>
          <w:u w:val="single"/>
        </w:rPr>
        <w:t>Directora</w:t>
      </w:r>
      <w:r>
        <w:t xml:space="preserve">: Mirna Gladis </w:t>
      </w:r>
      <w:proofErr w:type="spellStart"/>
      <w:r>
        <w:t>Via</w:t>
      </w:r>
      <w:proofErr w:type="spellEnd"/>
      <w:r>
        <w:t xml:space="preserve"> Do Pico</w:t>
      </w:r>
    </w:p>
    <w:p w:rsidR="000B260E" w:rsidRDefault="000B260E" w:rsidP="00477589">
      <w:pPr>
        <w:tabs>
          <w:tab w:val="left" w:pos="909"/>
        </w:tabs>
        <w:spacing w:after="0" w:line="240" w:lineRule="auto"/>
      </w:pPr>
    </w:p>
    <w:p w:rsidR="000B260E" w:rsidRDefault="000B260E" w:rsidP="00477589">
      <w:pPr>
        <w:tabs>
          <w:tab w:val="left" w:pos="909"/>
        </w:tabs>
        <w:spacing w:after="0" w:line="240" w:lineRule="auto"/>
      </w:pPr>
    </w:p>
    <w:p w:rsidR="000B260E" w:rsidRDefault="000B260E" w:rsidP="00477589">
      <w:pPr>
        <w:tabs>
          <w:tab w:val="left" w:pos="909"/>
        </w:tabs>
        <w:spacing w:after="0" w:line="240" w:lineRule="auto"/>
      </w:pPr>
    </w:p>
    <w:p w:rsidR="006005A2" w:rsidRDefault="006005A2" w:rsidP="00B77B4D">
      <w:pPr>
        <w:rPr>
          <w:b/>
          <w:color w:val="00B050"/>
          <w:sz w:val="32"/>
          <w:szCs w:val="32"/>
        </w:rPr>
      </w:pPr>
    </w:p>
    <w:p w:rsidR="003228CC" w:rsidRDefault="003228CC" w:rsidP="00B77B4D">
      <w:pPr>
        <w:rPr>
          <w:b/>
          <w:color w:val="00B050"/>
          <w:sz w:val="32"/>
          <w:szCs w:val="32"/>
        </w:rPr>
      </w:pPr>
    </w:p>
    <w:p w:rsidR="00B77B4D" w:rsidRDefault="00B77B4D" w:rsidP="00B77B4D">
      <w:pPr>
        <w:rPr>
          <w:b/>
          <w:color w:val="00B050"/>
          <w:sz w:val="32"/>
          <w:szCs w:val="32"/>
        </w:rPr>
      </w:pPr>
      <w:r>
        <w:rPr>
          <w:b/>
          <w:color w:val="00B050"/>
          <w:sz w:val="32"/>
          <w:szCs w:val="32"/>
        </w:rPr>
        <w:t>C</w:t>
      </w:r>
    </w:p>
    <w:p w:rsidR="00B77B4D" w:rsidRDefault="00B77B4D" w:rsidP="00B77B4D">
      <w:pPr>
        <w:spacing w:after="0" w:line="240" w:lineRule="auto"/>
        <w:rPr>
          <w:b/>
        </w:rPr>
      </w:pPr>
      <w:r w:rsidRPr="00476CE3">
        <w:rPr>
          <w:b/>
        </w:rPr>
        <w:t xml:space="preserve">PDG </w:t>
      </w:r>
      <w:r>
        <w:rPr>
          <w:b/>
        </w:rPr>
        <w:t>C</w:t>
      </w:r>
      <w:r w:rsidRPr="00476CE3">
        <w:rPr>
          <w:b/>
        </w:rPr>
        <w:t xml:space="preserve">/1 – </w:t>
      </w:r>
      <w:r>
        <w:rPr>
          <w:b/>
        </w:rPr>
        <w:t>CZAJKOWSKI</w:t>
      </w:r>
      <w:r w:rsidRPr="00476CE3">
        <w:rPr>
          <w:b/>
        </w:rPr>
        <w:t xml:space="preserve">, </w:t>
      </w:r>
      <w:r>
        <w:rPr>
          <w:b/>
        </w:rPr>
        <w:t>Lidia B.</w:t>
      </w:r>
    </w:p>
    <w:p w:rsidR="00B77B4D" w:rsidRDefault="00B77B4D" w:rsidP="00B77B4D">
      <w:pPr>
        <w:shd w:val="clear" w:color="auto" w:fill="92D050"/>
        <w:spacing w:after="0" w:line="240" w:lineRule="auto"/>
      </w:pPr>
      <w:r>
        <w:rPr>
          <w:b/>
        </w:rPr>
        <w:t xml:space="preserve">Recreación en el adulto mayor, una propuesta saludable. Una mirada desde la Psicopedagogía comunitaria </w:t>
      </w:r>
      <w:r w:rsidRPr="00476CE3">
        <w:rPr>
          <w:b/>
        </w:rPr>
        <w:t xml:space="preserve"> – </w:t>
      </w:r>
      <w:r w:rsidRPr="00476CE3">
        <w:t>Posadas – 2012 –</w:t>
      </w:r>
      <w:r>
        <w:t xml:space="preserve"> 84</w:t>
      </w:r>
      <w:r w:rsidRPr="00476CE3">
        <w:t xml:space="preserve"> p.</w:t>
      </w:r>
    </w:p>
    <w:p w:rsidR="00B77B4D" w:rsidRDefault="00A97D5C" w:rsidP="00B77B4D">
      <w:pPr>
        <w:tabs>
          <w:tab w:val="left" w:pos="909"/>
        </w:tabs>
        <w:spacing w:after="0" w:line="240" w:lineRule="auto"/>
      </w:pPr>
      <w:r>
        <w:t>ADULTO MAYOR / RECREACION / TIEMPO LIBRE / SOCIALIZACION</w:t>
      </w:r>
      <w:r w:rsidR="000F39BA">
        <w:t xml:space="preserve"> / PSICOPEDAGOGIA COMUNITARIA</w:t>
      </w:r>
    </w:p>
    <w:p w:rsidR="00B77B4D" w:rsidRDefault="00B77B4D" w:rsidP="00B77B4D">
      <w:pPr>
        <w:tabs>
          <w:tab w:val="left" w:pos="909"/>
        </w:tabs>
        <w:spacing w:after="0" w:line="240" w:lineRule="auto"/>
      </w:pPr>
      <w:r w:rsidRPr="00476CE3">
        <w:rPr>
          <w:u w:val="single"/>
        </w:rPr>
        <w:t>Directora</w:t>
      </w:r>
      <w:r>
        <w:t>:</w:t>
      </w:r>
      <w:r w:rsidR="00DD680A">
        <w:t xml:space="preserve"> Marta Beltramo</w:t>
      </w:r>
    </w:p>
    <w:p w:rsidR="009A37EF" w:rsidRDefault="009A37EF" w:rsidP="00B77B4D">
      <w:pPr>
        <w:tabs>
          <w:tab w:val="left" w:pos="909"/>
        </w:tabs>
        <w:spacing w:after="0" w:line="240" w:lineRule="auto"/>
      </w:pPr>
    </w:p>
    <w:p w:rsidR="009A37EF" w:rsidRDefault="009A37EF" w:rsidP="009A37EF">
      <w:pPr>
        <w:spacing w:after="0" w:line="240" w:lineRule="auto"/>
        <w:rPr>
          <w:b/>
        </w:rPr>
      </w:pPr>
      <w:r w:rsidRPr="00476CE3">
        <w:rPr>
          <w:b/>
        </w:rPr>
        <w:t xml:space="preserve">PDG </w:t>
      </w:r>
      <w:r>
        <w:rPr>
          <w:b/>
        </w:rPr>
        <w:t>C/2</w:t>
      </w:r>
      <w:r w:rsidRPr="00476CE3">
        <w:rPr>
          <w:b/>
        </w:rPr>
        <w:t xml:space="preserve"> – </w:t>
      </w:r>
      <w:r>
        <w:rPr>
          <w:b/>
        </w:rPr>
        <w:t>CASTELLS</w:t>
      </w:r>
      <w:r w:rsidRPr="00476CE3">
        <w:rPr>
          <w:b/>
        </w:rPr>
        <w:t xml:space="preserve">, </w:t>
      </w:r>
      <w:r>
        <w:rPr>
          <w:b/>
        </w:rPr>
        <w:t xml:space="preserve"> Angie Melisa</w:t>
      </w:r>
    </w:p>
    <w:p w:rsidR="009A37EF" w:rsidRDefault="009A37EF" w:rsidP="009A37EF">
      <w:pPr>
        <w:shd w:val="clear" w:color="auto" w:fill="92D050"/>
        <w:spacing w:after="0" w:line="240" w:lineRule="auto"/>
      </w:pPr>
      <w:r>
        <w:rPr>
          <w:b/>
        </w:rPr>
        <w:t xml:space="preserve">Aprender jugando en el contexto educativo </w:t>
      </w:r>
      <w:r w:rsidRPr="00476CE3">
        <w:rPr>
          <w:b/>
        </w:rPr>
        <w:t xml:space="preserve"> – </w:t>
      </w:r>
      <w:r>
        <w:t>Charata Chaco</w:t>
      </w:r>
      <w:r w:rsidRPr="00476CE3">
        <w:t xml:space="preserve"> – 201</w:t>
      </w:r>
      <w:r>
        <w:t>4</w:t>
      </w:r>
      <w:r w:rsidRPr="00476CE3">
        <w:t xml:space="preserve"> –</w:t>
      </w:r>
      <w:r>
        <w:t xml:space="preserve"> 133</w:t>
      </w:r>
      <w:r w:rsidRPr="00476CE3">
        <w:t xml:space="preserve"> p.</w:t>
      </w:r>
      <w:r>
        <w:t xml:space="preserve"> – Contiene CD</w:t>
      </w:r>
    </w:p>
    <w:p w:rsidR="009A37EF" w:rsidRDefault="009A37EF" w:rsidP="009A37EF">
      <w:pPr>
        <w:tabs>
          <w:tab w:val="left" w:pos="909"/>
        </w:tabs>
        <w:spacing w:after="0" w:line="240" w:lineRule="auto"/>
      </w:pPr>
      <w:r>
        <w:t xml:space="preserve">APRENDIZAJE / JUEGOS / ENSEÑANZA / DOCENTES / NIVEL PRIMARIO / </w:t>
      </w:r>
      <w:r w:rsidR="00427D0A">
        <w:t>RECURSO DIDACTICO / MODELO PEDAGOGICO / NIÑOS / PRIMER GRADO / PROCESO DE ENSEÑANZA / PROCESO DE APRENDIZAJE</w:t>
      </w:r>
    </w:p>
    <w:p w:rsidR="009A37EF" w:rsidRDefault="009A37EF" w:rsidP="009A37EF">
      <w:pPr>
        <w:tabs>
          <w:tab w:val="left" w:pos="909"/>
        </w:tabs>
        <w:spacing w:after="0" w:line="240" w:lineRule="auto"/>
      </w:pPr>
      <w:r w:rsidRPr="00476CE3">
        <w:rPr>
          <w:u w:val="single"/>
        </w:rPr>
        <w:t>Directora</w:t>
      </w:r>
      <w:r>
        <w:t xml:space="preserve">: Lic. Marisa Liliana </w:t>
      </w:r>
      <w:proofErr w:type="spellStart"/>
      <w:r>
        <w:t>Bondesani</w:t>
      </w:r>
      <w:proofErr w:type="spellEnd"/>
    </w:p>
    <w:p w:rsidR="00B614AE" w:rsidRDefault="00B614AE" w:rsidP="009A37EF">
      <w:pPr>
        <w:tabs>
          <w:tab w:val="left" w:pos="909"/>
        </w:tabs>
        <w:spacing w:after="0" w:line="240" w:lineRule="auto"/>
      </w:pPr>
    </w:p>
    <w:p w:rsidR="00B614AE" w:rsidRDefault="00B614AE" w:rsidP="00B614AE">
      <w:pPr>
        <w:spacing w:after="0" w:line="240" w:lineRule="auto"/>
        <w:rPr>
          <w:b/>
        </w:rPr>
      </w:pPr>
      <w:r w:rsidRPr="00476CE3">
        <w:rPr>
          <w:b/>
        </w:rPr>
        <w:t xml:space="preserve">PDG </w:t>
      </w:r>
      <w:r>
        <w:rPr>
          <w:b/>
        </w:rPr>
        <w:t>C</w:t>
      </w:r>
      <w:r w:rsidRPr="00476CE3">
        <w:rPr>
          <w:b/>
        </w:rPr>
        <w:t>/</w:t>
      </w:r>
      <w:r>
        <w:rPr>
          <w:b/>
        </w:rPr>
        <w:t>3</w:t>
      </w:r>
      <w:r w:rsidRPr="00476CE3">
        <w:rPr>
          <w:b/>
        </w:rPr>
        <w:t xml:space="preserve"> – </w:t>
      </w:r>
      <w:r>
        <w:rPr>
          <w:b/>
        </w:rPr>
        <w:t>CAPELETTI</w:t>
      </w:r>
      <w:r w:rsidRPr="00476CE3">
        <w:rPr>
          <w:b/>
        </w:rPr>
        <w:t xml:space="preserve">, </w:t>
      </w:r>
      <w:r>
        <w:rPr>
          <w:b/>
        </w:rPr>
        <w:t xml:space="preserve">Iliana </w:t>
      </w:r>
      <w:proofErr w:type="spellStart"/>
      <w:r>
        <w:rPr>
          <w:b/>
        </w:rPr>
        <w:t>Yaquelin</w:t>
      </w:r>
      <w:proofErr w:type="spellEnd"/>
    </w:p>
    <w:p w:rsidR="00B614AE" w:rsidRDefault="00B614AE" w:rsidP="00B614AE">
      <w:pPr>
        <w:shd w:val="clear" w:color="auto" w:fill="92D050"/>
        <w:spacing w:after="0" w:line="240" w:lineRule="auto"/>
      </w:pPr>
      <w:r>
        <w:rPr>
          <w:b/>
        </w:rPr>
        <w:t xml:space="preserve">Factores </w:t>
      </w:r>
      <w:proofErr w:type="spellStart"/>
      <w:r>
        <w:rPr>
          <w:b/>
        </w:rPr>
        <w:t>Psico</w:t>
      </w:r>
      <w:proofErr w:type="spellEnd"/>
      <w:r>
        <w:rPr>
          <w:b/>
        </w:rPr>
        <w:t xml:space="preserve">-Socio-Pedagógico que intervienen en la deserción escolar del alumno adulto, en las </w:t>
      </w:r>
      <w:r w:rsidR="00565125">
        <w:rPr>
          <w:b/>
        </w:rPr>
        <w:t xml:space="preserve">Escuelas Primarias para Adolescente y Adultos de la localidad de Gdor. </w:t>
      </w:r>
      <w:proofErr w:type="spellStart"/>
      <w:r w:rsidR="00565125">
        <w:rPr>
          <w:b/>
        </w:rPr>
        <w:t>Virasoro</w:t>
      </w:r>
      <w:proofErr w:type="spellEnd"/>
      <w:r w:rsidR="00565125">
        <w:rPr>
          <w:b/>
        </w:rPr>
        <w:t xml:space="preserve"> Provincia de Corrientes, durante el período lectivo marzo-julio 2012</w:t>
      </w:r>
      <w:r>
        <w:rPr>
          <w:b/>
        </w:rPr>
        <w:t xml:space="preserve"> </w:t>
      </w:r>
      <w:r w:rsidRPr="00476CE3">
        <w:rPr>
          <w:b/>
        </w:rPr>
        <w:t xml:space="preserve"> – </w:t>
      </w:r>
      <w:proofErr w:type="spellStart"/>
      <w:r w:rsidR="00565125" w:rsidRPr="00565125">
        <w:t>Virasoro</w:t>
      </w:r>
      <w:proofErr w:type="spellEnd"/>
      <w:r w:rsidR="00565125" w:rsidRPr="00565125">
        <w:t xml:space="preserve"> Corrientes</w:t>
      </w:r>
      <w:r w:rsidR="00565125">
        <w:rPr>
          <w:b/>
        </w:rPr>
        <w:t xml:space="preserve"> </w:t>
      </w:r>
      <w:r w:rsidR="00565125">
        <w:t xml:space="preserve"> – 2013</w:t>
      </w:r>
      <w:r w:rsidRPr="00476CE3">
        <w:t xml:space="preserve"> –</w:t>
      </w:r>
      <w:r w:rsidR="00565125">
        <w:t xml:space="preserve"> 212</w:t>
      </w:r>
      <w:r w:rsidRPr="00476CE3">
        <w:t xml:space="preserve"> p.</w:t>
      </w:r>
    </w:p>
    <w:p w:rsidR="00B614AE" w:rsidRDefault="00565125" w:rsidP="00B614AE">
      <w:pPr>
        <w:tabs>
          <w:tab w:val="left" w:pos="909"/>
        </w:tabs>
        <w:spacing w:after="0" w:line="240" w:lineRule="auto"/>
      </w:pPr>
      <w:r>
        <w:t>DESERCION ESCOLAR / ADULTEZ MEDIA Y TARDIA / FACTORES PSICO-SOCIOPEDAGOGICO / ESCUELA PRIMARIA / ADOLESCENTE / ADULTO</w:t>
      </w:r>
      <w:r w:rsidR="00827F51">
        <w:t xml:space="preserve"> / COMUNIDAD EDUCATIVA / SISTEMA ESCOLAR</w:t>
      </w:r>
    </w:p>
    <w:p w:rsidR="00B614AE" w:rsidRDefault="00B614AE" w:rsidP="00B614AE">
      <w:pPr>
        <w:tabs>
          <w:tab w:val="left" w:pos="909"/>
        </w:tabs>
        <w:spacing w:after="0" w:line="240" w:lineRule="auto"/>
      </w:pPr>
      <w:r w:rsidRPr="00476CE3">
        <w:rPr>
          <w:u w:val="single"/>
        </w:rPr>
        <w:t>Directora</w:t>
      </w:r>
      <w:r>
        <w:t>: Lic. Gabriela Do Santos</w:t>
      </w:r>
    </w:p>
    <w:p w:rsidR="00B614AE" w:rsidRDefault="00B614AE" w:rsidP="009A37EF">
      <w:pPr>
        <w:tabs>
          <w:tab w:val="left" w:pos="909"/>
        </w:tabs>
        <w:spacing w:after="0" w:line="240" w:lineRule="auto"/>
      </w:pPr>
    </w:p>
    <w:p w:rsidR="00A20171" w:rsidRDefault="00A20171" w:rsidP="00A20171">
      <w:pPr>
        <w:spacing w:after="0" w:line="240" w:lineRule="auto"/>
        <w:rPr>
          <w:b/>
        </w:rPr>
      </w:pPr>
      <w:r w:rsidRPr="00476CE3">
        <w:rPr>
          <w:b/>
        </w:rPr>
        <w:t xml:space="preserve">PDG </w:t>
      </w:r>
      <w:r>
        <w:rPr>
          <w:b/>
        </w:rPr>
        <w:t>C/4</w:t>
      </w:r>
      <w:r w:rsidRPr="00476CE3">
        <w:rPr>
          <w:b/>
        </w:rPr>
        <w:t xml:space="preserve"> – </w:t>
      </w:r>
      <w:r>
        <w:rPr>
          <w:b/>
        </w:rPr>
        <w:t>CORVALÁN</w:t>
      </w:r>
      <w:r w:rsidRPr="00476CE3">
        <w:rPr>
          <w:b/>
        </w:rPr>
        <w:t xml:space="preserve">, </w:t>
      </w:r>
      <w:r>
        <w:rPr>
          <w:b/>
        </w:rPr>
        <w:t xml:space="preserve">Ivonne </w:t>
      </w:r>
      <w:proofErr w:type="spellStart"/>
      <w:r>
        <w:rPr>
          <w:b/>
        </w:rPr>
        <w:t>Micol</w:t>
      </w:r>
      <w:proofErr w:type="spellEnd"/>
    </w:p>
    <w:p w:rsidR="00A20171" w:rsidRDefault="00466D10" w:rsidP="00A20171">
      <w:pPr>
        <w:shd w:val="clear" w:color="auto" w:fill="92D050"/>
        <w:spacing w:after="0" w:line="240" w:lineRule="auto"/>
      </w:pPr>
      <w:r>
        <w:rPr>
          <w:b/>
        </w:rPr>
        <w:t>Estimulación temprana en niños con Síndrome Down de 0 – 3 años Instituto Privado de Educación Especial Corrientes 2017</w:t>
      </w:r>
      <w:r w:rsidR="00A20171">
        <w:rPr>
          <w:b/>
        </w:rPr>
        <w:t xml:space="preserve"> </w:t>
      </w:r>
      <w:r w:rsidR="00A20171" w:rsidRPr="00476CE3">
        <w:rPr>
          <w:b/>
        </w:rPr>
        <w:t xml:space="preserve"> – </w:t>
      </w:r>
      <w:r w:rsidR="00A20171" w:rsidRPr="00133307">
        <w:t>Corrientes</w:t>
      </w:r>
      <w:r w:rsidR="00A20171" w:rsidRPr="00476CE3">
        <w:t xml:space="preserve"> – 201</w:t>
      </w:r>
      <w:r>
        <w:t>7</w:t>
      </w:r>
      <w:r w:rsidR="00A20171" w:rsidRPr="00476CE3">
        <w:t xml:space="preserve"> –</w:t>
      </w:r>
      <w:r w:rsidR="00A20171">
        <w:t xml:space="preserve"> 2</w:t>
      </w:r>
      <w:r>
        <w:t>2</w:t>
      </w:r>
      <w:r w:rsidR="00A20171">
        <w:t>4</w:t>
      </w:r>
      <w:r w:rsidR="00A20171" w:rsidRPr="00476CE3">
        <w:t xml:space="preserve"> p.</w:t>
      </w:r>
      <w:r>
        <w:t xml:space="preserve"> – Contiene CD – Contiene Cuadros</w:t>
      </w:r>
    </w:p>
    <w:p w:rsidR="00A20171" w:rsidRDefault="00466D10" w:rsidP="00A20171">
      <w:pPr>
        <w:tabs>
          <w:tab w:val="left" w:pos="909"/>
        </w:tabs>
        <w:spacing w:after="0" w:line="240" w:lineRule="auto"/>
      </w:pPr>
      <w:r>
        <w:t>NIÑOS / SINDROME DOWN / INSTITUTO PRIVADO / EDUCACION ESPECIAL / ESTIMULACION TEMPRANA /</w:t>
      </w:r>
    </w:p>
    <w:p w:rsidR="006005A2" w:rsidRDefault="006005A2" w:rsidP="004F14CA">
      <w:pPr>
        <w:spacing w:after="0" w:line="240" w:lineRule="auto"/>
        <w:rPr>
          <w:b/>
        </w:rPr>
      </w:pPr>
    </w:p>
    <w:p w:rsidR="003228CC" w:rsidRDefault="003228CC" w:rsidP="004F14CA">
      <w:pPr>
        <w:spacing w:after="0" w:line="240" w:lineRule="auto"/>
        <w:rPr>
          <w:b/>
        </w:rPr>
      </w:pPr>
    </w:p>
    <w:p w:rsidR="003228CC" w:rsidRDefault="003228CC" w:rsidP="004F14CA">
      <w:pPr>
        <w:spacing w:after="0" w:line="240" w:lineRule="auto"/>
        <w:rPr>
          <w:b/>
        </w:rPr>
      </w:pPr>
    </w:p>
    <w:p w:rsidR="003228CC" w:rsidRDefault="003228CC" w:rsidP="004F14CA">
      <w:pPr>
        <w:spacing w:after="0" w:line="240" w:lineRule="auto"/>
        <w:rPr>
          <w:b/>
        </w:rPr>
      </w:pPr>
    </w:p>
    <w:p w:rsidR="003228CC" w:rsidRDefault="003228CC" w:rsidP="004F14CA">
      <w:pPr>
        <w:spacing w:after="0" w:line="240" w:lineRule="auto"/>
        <w:rPr>
          <w:b/>
        </w:rPr>
      </w:pPr>
    </w:p>
    <w:p w:rsidR="003228CC" w:rsidRDefault="003228CC" w:rsidP="004F14CA">
      <w:pPr>
        <w:spacing w:after="0" w:line="240" w:lineRule="auto"/>
        <w:rPr>
          <w:b/>
        </w:rPr>
      </w:pPr>
    </w:p>
    <w:p w:rsidR="003228CC" w:rsidRDefault="003228CC" w:rsidP="004F14CA">
      <w:pPr>
        <w:spacing w:after="0" w:line="240" w:lineRule="auto"/>
        <w:rPr>
          <w:b/>
        </w:rPr>
      </w:pPr>
    </w:p>
    <w:p w:rsidR="004F14CA" w:rsidRDefault="004F14CA" w:rsidP="004F14CA">
      <w:pPr>
        <w:spacing w:after="0" w:line="240" w:lineRule="auto"/>
        <w:rPr>
          <w:b/>
        </w:rPr>
      </w:pPr>
      <w:r w:rsidRPr="00476CE3">
        <w:rPr>
          <w:b/>
        </w:rPr>
        <w:t xml:space="preserve">PDG </w:t>
      </w:r>
      <w:r>
        <w:rPr>
          <w:b/>
        </w:rPr>
        <w:t>C/</w:t>
      </w:r>
      <w:r w:rsidR="00196102">
        <w:rPr>
          <w:b/>
        </w:rPr>
        <w:t>5</w:t>
      </w:r>
      <w:r w:rsidRPr="00476CE3">
        <w:rPr>
          <w:b/>
        </w:rPr>
        <w:t xml:space="preserve"> – </w:t>
      </w:r>
      <w:r>
        <w:rPr>
          <w:b/>
        </w:rPr>
        <w:t>COR</w:t>
      </w:r>
      <w:r w:rsidR="00196102">
        <w:rPr>
          <w:b/>
        </w:rPr>
        <w:t>O</w:t>
      </w:r>
      <w:r>
        <w:rPr>
          <w:b/>
        </w:rPr>
        <w:t>N</w:t>
      </w:r>
      <w:r w:rsidR="00196102">
        <w:rPr>
          <w:b/>
        </w:rPr>
        <w:t>EL</w:t>
      </w:r>
      <w:r w:rsidRPr="00476CE3">
        <w:rPr>
          <w:b/>
        </w:rPr>
        <w:t>,</w:t>
      </w:r>
      <w:r w:rsidR="00196102">
        <w:rPr>
          <w:b/>
        </w:rPr>
        <w:t xml:space="preserve"> María Elena</w:t>
      </w:r>
    </w:p>
    <w:p w:rsidR="004F14CA" w:rsidRDefault="00196102" w:rsidP="004F14CA">
      <w:pPr>
        <w:shd w:val="clear" w:color="auto" w:fill="92D050"/>
        <w:spacing w:after="0" w:line="240" w:lineRule="auto"/>
      </w:pPr>
      <w:r>
        <w:rPr>
          <w:b/>
        </w:rPr>
        <w:t>Representaciones sociales de discapacidad intelectual en la escuela inclusiva. Investigación – Acción Psicopedagógica</w:t>
      </w:r>
      <w:r w:rsidR="004F14CA" w:rsidRPr="00476CE3">
        <w:rPr>
          <w:b/>
        </w:rPr>
        <w:t xml:space="preserve"> – </w:t>
      </w:r>
      <w:r w:rsidR="004F14CA" w:rsidRPr="00133307">
        <w:t>Corrientes</w:t>
      </w:r>
      <w:r w:rsidR="004F14CA" w:rsidRPr="00476CE3">
        <w:t xml:space="preserve"> – 201</w:t>
      </w:r>
      <w:r>
        <w:t>6</w:t>
      </w:r>
      <w:r w:rsidR="004F14CA" w:rsidRPr="00476CE3">
        <w:t xml:space="preserve"> –</w:t>
      </w:r>
      <w:r>
        <w:t xml:space="preserve"> 129</w:t>
      </w:r>
      <w:r w:rsidR="004F14CA" w:rsidRPr="00476CE3">
        <w:t xml:space="preserve"> p.</w:t>
      </w:r>
      <w:r w:rsidR="004F14CA">
        <w:t xml:space="preserve"> – Contiene CD – </w:t>
      </w:r>
    </w:p>
    <w:p w:rsidR="004F14CA" w:rsidRDefault="00196102" w:rsidP="004F14CA">
      <w:pPr>
        <w:tabs>
          <w:tab w:val="left" w:pos="909"/>
        </w:tabs>
        <w:spacing w:after="0" w:line="240" w:lineRule="auto"/>
      </w:pPr>
      <w:r>
        <w:t xml:space="preserve">REPRESENTACIONES SOCIALES / INCLUSION ESCOLAR / DISCAPACIDAD INTELECTUAL / INVESTIGACION ACCION  / </w:t>
      </w:r>
      <w:r w:rsidR="00DD6D26">
        <w:t>APRENDIZAJE / BARRERAS  AL APRENDIZAJE / PARTICIPACION / OPRESION CULTURAL</w:t>
      </w:r>
    </w:p>
    <w:p w:rsidR="00A1758F" w:rsidRDefault="00196102" w:rsidP="00A20171">
      <w:pPr>
        <w:tabs>
          <w:tab w:val="left" w:pos="909"/>
        </w:tabs>
        <w:spacing w:after="0" w:line="240" w:lineRule="auto"/>
      </w:pPr>
      <w:r>
        <w:t>Directora: Lic. Hebe Arenas</w:t>
      </w:r>
    </w:p>
    <w:p w:rsidR="003A1AC7" w:rsidRDefault="003A1AC7" w:rsidP="00A20171">
      <w:pPr>
        <w:tabs>
          <w:tab w:val="left" w:pos="909"/>
        </w:tabs>
        <w:spacing w:after="0" w:line="240" w:lineRule="auto"/>
      </w:pPr>
    </w:p>
    <w:p w:rsidR="003A1AC7" w:rsidRDefault="003A1AC7" w:rsidP="003A1AC7">
      <w:pPr>
        <w:spacing w:after="0" w:line="240" w:lineRule="auto"/>
        <w:rPr>
          <w:b/>
        </w:rPr>
      </w:pPr>
      <w:r w:rsidRPr="00476CE3">
        <w:rPr>
          <w:b/>
        </w:rPr>
        <w:t xml:space="preserve">PDG </w:t>
      </w:r>
      <w:r>
        <w:rPr>
          <w:b/>
        </w:rPr>
        <w:t>C/6</w:t>
      </w:r>
      <w:r w:rsidRPr="00476CE3">
        <w:rPr>
          <w:b/>
        </w:rPr>
        <w:t xml:space="preserve"> – </w:t>
      </w:r>
      <w:r>
        <w:rPr>
          <w:b/>
        </w:rPr>
        <w:t>CENTENO</w:t>
      </w:r>
      <w:r w:rsidRPr="00476CE3">
        <w:rPr>
          <w:b/>
        </w:rPr>
        <w:t>,</w:t>
      </w:r>
      <w:r>
        <w:rPr>
          <w:b/>
        </w:rPr>
        <w:t xml:space="preserve"> Lucía Florencia</w:t>
      </w:r>
    </w:p>
    <w:p w:rsidR="003A1AC7" w:rsidRDefault="003A1AC7" w:rsidP="003A1AC7">
      <w:pPr>
        <w:shd w:val="clear" w:color="auto" w:fill="92D050"/>
        <w:spacing w:after="0" w:line="240" w:lineRule="auto"/>
      </w:pPr>
      <w:r>
        <w:rPr>
          <w:b/>
        </w:rPr>
        <w:t>En un encuentro de miradas, un cambio subjetivo. Eficacia de una intervención a través  del tratamiento psicopedagógico grupal en la modificación</w:t>
      </w:r>
      <w:r w:rsidR="005518D7">
        <w:rPr>
          <w:b/>
        </w:rPr>
        <w:t xml:space="preserve"> de los niveles</w:t>
      </w:r>
      <w:r w:rsidR="009E298A">
        <w:rPr>
          <w:b/>
        </w:rPr>
        <w:t xml:space="preserve"> de autoestima escolar de las niñas de entre 9 y 13 años del Hogar “Tía Amanda” de la ciudad de Corrientes </w:t>
      </w:r>
      <w:r w:rsidRPr="00476CE3">
        <w:rPr>
          <w:b/>
        </w:rPr>
        <w:t xml:space="preserve">– </w:t>
      </w:r>
      <w:r w:rsidRPr="00133307">
        <w:t>Corrientes</w:t>
      </w:r>
      <w:r w:rsidRPr="00476CE3">
        <w:t xml:space="preserve"> – 201</w:t>
      </w:r>
      <w:r>
        <w:t>6</w:t>
      </w:r>
      <w:r w:rsidRPr="00476CE3">
        <w:t xml:space="preserve"> –</w:t>
      </w:r>
      <w:r>
        <w:t xml:space="preserve"> 1</w:t>
      </w:r>
      <w:r w:rsidR="009E298A">
        <w:t>18</w:t>
      </w:r>
      <w:r w:rsidRPr="00476CE3">
        <w:t xml:space="preserve"> p.</w:t>
      </w:r>
      <w:r>
        <w:t xml:space="preserve"> – Contiene CD – </w:t>
      </w:r>
    </w:p>
    <w:p w:rsidR="003A1AC7" w:rsidRDefault="009E298A" w:rsidP="003A1AC7">
      <w:pPr>
        <w:tabs>
          <w:tab w:val="left" w:pos="909"/>
        </w:tabs>
        <w:spacing w:after="0" w:line="240" w:lineRule="auto"/>
      </w:pPr>
      <w:r>
        <w:t xml:space="preserve">TRATAMIENTO PSICOPEDAGOGICO GRUPAL / AUTOESTIMA / COMPLEJIDAD / CONTEXTO / </w:t>
      </w:r>
      <w:r w:rsidR="00701DCB">
        <w:t>NIÑAS / PSICOPEDAGOGIA</w:t>
      </w:r>
    </w:p>
    <w:p w:rsidR="003A1AC7" w:rsidRDefault="003A1AC7" w:rsidP="003A1AC7">
      <w:pPr>
        <w:tabs>
          <w:tab w:val="left" w:pos="909"/>
        </w:tabs>
        <w:spacing w:after="0" w:line="240" w:lineRule="auto"/>
      </w:pPr>
      <w:r>
        <w:t>Directora: María Candela Arqué</w:t>
      </w:r>
    </w:p>
    <w:p w:rsidR="003A1AC7" w:rsidRDefault="003A1AC7" w:rsidP="00A20171">
      <w:pPr>
        <w:tabs>
          <w:tab w:val="left" w:pos="909"/>
        </w:tabs>
        <w:spacing w:after="0" w:line="240" w:lineRule="auto"/>
      </w:pPr>
    </w:p>
    <w:p w:rsidR="00EF0D89" w:rsidRDefault="00EF0D89" w:rsidP="00EF0D89">
      <w:pPr>
        <w:spacing w:after="0" w:line="240" w:lineRule="auto"/>
        <w:rPr>
          <w:b/>
        </w:rPr>
      </w:pPr>
      <w:r w:rsidRPr="00476CE3">
        <w:rPr>
          <w:b/>
        </w:rPr>
        <w:t xml:space="preserve">PDG </w:t>
      </w:r>
      <w:r>
        <w:rPr>
          <w:b/>
        </w:rPr>
        <w:t>C/7</w:t>
      </w:r>
      <w:r w:rsidRPr="00476CE3">
        <w:rPr>
          <w:b/>
        </w:rPr>
        <w:t xml:space="preserve"> – </w:t>
      </w:r>
      <w:r>
        <w:rPr>
          <w:b/>
        </w:rPr>
        <w:t>CENA</w:t>
      </w:r>
      <w:r w:rsidRPr="00476CE3">
        <w:rPr>
          <w:b/>
        </w:rPr>
        <w:t>,</w:t>
      </w:r>
      <w:r>
        <w:rPr>
          <w:b/>
        </w:rPr>
        <w:t xml:space="preserve"> Rocío Belén</w:t>
      </w:r>
    </w:p>
    <w:p w:rsidR="00EF0D89" w:rsidRDefault="00EF0D89" w:rsidP="00EF0D89">
      <w:pPr>
        <w:shd w:val="clear" w:color="auto" w:fill="92D050"/>
        <w:spacing w:after="0" w:line="240" w:lineRule="auto"/>
      </w:pPr>
      <w:r>
        <w:rPr>
          <w:b/>
        </w:rPr>
        <w:t xml:space="preserve">Representaciones de los docentes acerca de los problemas de aprendizaje en la escuela primaria nº </w:t>
      </w:r>
      <w:proofErr w:type="gramStart"/>
      <w:r>
        <w:rPr>
          <w:b/>
        </w:rPr>
        <w:t>10 ”</w:t>
      </w:r>
      <w:proofErr w:type="gramEnd"/>
      <w:r>
        <w:rPr>
          <w:b/>
        </w:rPr>
        <w:t xml:space="preserve">Remedios Escalada de San Martín” de la ciudad de Corrientes, en el año 2018 </w:t>
      </w:r>
      <w:r w:rsidRPr="00476CE3">
        <w:rPr>
          <w:b/>
        </w:rPr>
        <w:t xml:space="preserve">– </w:t>
      </w:r>
      <w:r w:rsidRPr="00133307">
        <w:t>Corrientes</w:t>
      </w:r>
      <w:r w:rsidRPr="00476CE3">
        <w:t xml:space="preserve"> – 201</w:t>
      </w:r>
      <w:r>
        <w:t>8</w:t>
      </w:r>
      <w:r w:rsidRPr="00476CE3">
        <w:t xml:space="preserve"> –</w:t>
      </w:r>
      <w:r>
        <w:t xml:space="preserve"> 118</w:t>
      </w:r>
      <w:r w:rsidRPr="00476CE3">
        <w:t xml:space="preserve"> p.</w:t>
      </w:r>
      <w:r>
        <w:t xml:space="preserve"> – Contiene CD – </w:t>
      </w:r>
    </w:p>
    <w:p w:rsidR="00EF0D89" w:rsidRDefault="00EF0D89" w:rsidP="00EF0D89">
      <w:pPr>
        <w:tabs>
          <w:tab w:val="left" w:pos="909"/>
        </w:tabs>
        <w:spacing w:after="0" w:line="240" w:lineRule="auto"/>
      </w:pPr>
      <w:r>
        <w:t>ESCUELA PRIMARIA / DOCENTES / PROBLEMAS DE APRENDIZAJE / REPRESENTACIONES SOCIALES / APRENDIZAJE / ESTUDIANTES / TRAYECTORIA ESCOLAR</w:t>
      </w:r>
    </w:p>
    <w:p w:rsidR="003A1AC7" w:rsidRDefault="003A1AC7" w:rsidP="00A20171">
      <w:pPr>
        <w:tabs>
          <w:tab w:val="left" w:pos="909"/>
        </w:tabs>
        <w:spacing w:after="0" w:line="240" w:lineRule="auto"/>
      </w:pPr>
    </w:p>
    <w:p w:rsidR="00A20171" w:rsidRDefault="00A20171" w:rsidP="009A37EF">
      <w:pPr>
        <w:tabs>
          <w:tab w:val="left" w:pos="909"/>
        </w:tabs>
        <w:spacing w:after="0" w:line="240" w:lineRule="auto"/>
      </w:pPr>
    </w:p>
    <w:p w:rsidR="00EF0D89" w:rsidRDefault="00EF0D89" w:rsidP="009A37EF">
      <w:pPr>
        <w:tabs>
          <w:tab w:val="left" w:pos="909"/>
        </w:tabs>
        <w:spacing w:after="0" w:line="240" w:lineRule="auto"/>
      </w:pPr>
    </w:p>
    <w:p w:rsidR="00EF0D89" w:rsidRDefault="00EF0D89" w:rsidP="009A37EF">
      <w:pPr>
        <w:tabs>
          <w:tab w:val="left" w:pos="909"/>
        </w:tabs>
        <w:spacing w:after="0" w:line="240" w:lineRule="auto"/>
      </w:pPr>
    </w:p>
    <w:p w:rsidR="00EF0D89" w:rsidRDefault="00EF0D89" w:rsidP="009A37EF">
      <w:pPr>
        <w:tabs>
          <w:tab w:val="left" w:pos="909"/>
        </w:tabs>
        <w:spacing w:after="0" w:line="240" w:lineRule="auto"/>
      </w:pPr>
    </w:p>
    <w:p w:rsidR="00EF0D89" w:rsidRDefault="00EF0D89" w:rsidP="009A37EF">
      <w:pPr>
        <w:tabs>
          <w:tab w:val="left" w:pos="909"/>
        </w:tabs>
        <w:spacing w:after="0" w:line="240" w:lineRule="auto"/>
      </w:pPr>
    </w:p>
    <w:p w:rsidR="00EF0D89" w:rsidRDefault="00EF0D89" w:rsidP="009A37EF">
      <w:pPr>
        <w:tabs>
          <w:tab w:val="left" w:pos="909"/>
        </w:tabs>
        <w:spacing w:after="0" w:line="240" w:lineRule="auto"/>
      </w:pPr>
    </w:p>
    <w:p w:rsidR="00EF0D89" w:rsidRDefault="00EF0D89" w:rsidP="009A37EF">
      <w:pPr>
        <w:tabs>
          <w:tab w:val="left" w:pos="909"/>
        </w:tabs>
        <w:spacing w:after="0" w:line="240" w:lineRule="auto"/>
      </w:pPr>
    </w:p>
    <w:p w:rsidR="00EF0D89" w:rsidRDefault="00EF0D89" w:rsidP="009A37EF">
      <w:pPr>
        <w:tabs>
          <w:tab w:val="left" w:pos="909"/>
        </w:tabs>
        <w:spacing w:after="0" w:line="240" w:lineRule="auto"/>
      </w:pPr>
    </w:p>
    <w:p w:rsidR="00EF0D89" w:rsidRDefault="00EF0D89" w:rsidP="009A37EF">
      <w:pPr>
        <w:tabs>
          <w:tab w:val="left" w:pos="909"/>
        </w:tabs>
        <w:spacing w:after="0" w:line="240" w:lineRule="auto"/>
      </w:pPr>
    </w:p>
    <w:p w:rsidR="00EF0D89" w:rsidRDefault="00EF0D89" w:rsidP="009A37EF">
      <w:pPr>
        <w:tabs>
          <w:tab w:val="left" w:pos="909"/>
        </w:tabs>
        <w:spacing w:after="0" w:line="240" w:lineRule="auto"/>
      </w:pPr>
    </w:p>
    <w:p w:rsidR="00EF0D89" w:rsidRDefault="00EF0D89" w:rsidP="009A37EF">
      <w:pPr>
        <w:tabs>
          <w:tab w:val="left" w:pos="909"/>
        </w:tabs>
        <w:spacing w:after="0" w:line="240" w:lineRule="auto"/>
      </w:pPr>
    </w:p>
    <w:p w:rsidR="00EF0D89" w:rsidRDefault="00EF0D89" w:rsidP="009A37EF">
      <w:pPr>
        <w:tabs>
          <w:tab w:val="left" w:pos="909"/>
        </w:tabs>
        <w:spacing w:after="0" w:line="240" w:lineRule="auto"/>
      </w:pPr>
    </w:p>
    <w:p w:rsidR="00EF0D89" w:rsidRDefault="00EF0D89" w:rsidP="009A37EF">
      <w:pPr>
        <w:tabs>
          <w:tab w:val="left" w:pos="909"/>
        </w:tabs>
        <w:spacing w:after="0" w:line="240" w:lineRule="auto"/>
      </w:pPr>
    </w:p>
    <w:p w:rsidR="00EF0D89" w:rsidRDefault="00EF0D89" w:rsidP="009A37EF">
      <w:pPr>
        <w:tabs>
          <w:tab w:val="left" w:pos="909"/>
        </w:tabs>
        <w:spacing w:after="0" w:line="240" w:lineRule="auto"/>
      </w:pPr>
    </w:p>
    <w:p w:rsidR="00D96E22" w:rsidRDefault="00D96E22" w:rsidP="00D96E22">
      <w:pPr>
        <w:rPr>
          <w:b/>
          <w:color w:val="00B050"/>
          <w:sz w:val="32"/>
          <w:szCs w:val="32"/>
        </w:rPr>
      </w:pPr>
      <w:r>
        <w:rPr>
          <w:b/>
          <w:color w:val="00B050"/>
          <w:sz w:val="32"/>
          <w:szCs w:val="32"/>
        </w:rPr>
        <w:t>D</w:t>
      </w:r>
    </w:p>
    <w:p w:rsidR="00D96E22" w:rsidRDefault="00D96E22" w:rsidP="00D96E22">
      <w:pPr>
        <w:spacing w:after="0" w:line="240" w:lineRule="auto"/>
        <w:rPr>
          <w:b/>
        </w:rPr>
      </w:pPr>
      <w:r w:rsidRPr="00476CE3">
        <w:rPr>
          <w:b/>
        </w:rPr>
        <w:t xml:space="preserve">PDG </w:t>
      </w:r>
      <w:r>
        <w:rPr>
          <w:b/>
        </w:rPr>
        <w:t>D</w:t>
      </w:r>
      <w:r w:rsidRPr="00476CE3">
        <w:rPr>
          <w:b/>
        </w:rPr>
        <w:t xml:space="preserve">/1 – </w:t>
      </w:r>
      <w:r>
        <w:rPr>
          <w:b/>
        </w:rPr>
        <w:t>DISANTI</w:t>
      </w:r>
      <w:r w:rsidRPr="00476CE3">
        <w:rPr>
          <w:b/>
        </w:rPr>
        <w:t xml:space="preserve">, </w:t>
      </w:r>
      <w:r>
        <w:rPr>
          <w:b/>
        </w:rPr>
        <w:t>Constanza Araceli</w:t>
      </w:r>
    </w:p>
    <w:p w:rsidR="00D96E22" w:rsidRDefault="00D96E22" w:rsidP="00D96E22">
      <w:pPr>
        <w:shd w:val="clear" w:color="auto" w:fill="92D050"/>
        <w:spacing w:after="0" w:line="240" w:lineRule="auto"/>
      </w:pPr>
      <w:r>
        <w:rPr>
          <w:b/>
        </w:rPr>
        <w:t xml:space="preserve">Existen condiciones de educabilidad? Factores sociales que condicionan el rendimiento académico del sujeto cognoscente </w:t>
      </w:r>
      <w:r w:rsidRPr="00476CE3">
        <w:rPr>
          <w:b/>
        </w:rPr>
        <w:t xml:space="preserve"> – </w:t>
      </w:r>
      <w:r w:rsidR="00133307" w:rsidRPr="00133307">
        <w:t>Corrientes</w:t>
      </w:r>
      <w:r w:rsidRPr="00476CE3">
        <w:t xml:space="preserve"> – 201</w:t>
      </w:r>
      <w:r w:rsidR="00133307">
        <w:t>5</w:t>
      </w:r>
      <w:r w:rsidRPr="00476CE3">
        <w:t xml:space="preserve"> –</w:t>
      </w:r>
      <w:r w:rsidR="00133307">
        <w:t xml:space="preserve"> 244</w:t>
      </w:r>
      <w:r w:rsidRPr="00476CE3">
        <w:t xml:space="preserve"> p.</w:t>
      </w:r>
    </w:p>
    <w:p w:rsidR="00D96E22" w:rsidRDefault="00133307" w:rsidP="00D96E22">
      <w:pPr>
        <w:tabs>
          <w:tab w:val="left" w:pos="909"/>
        </w:tabs>
        <w:spacing w:after="0" w:line="240" w:lineRule="auto"/>
      </w:pPr>
      <w:r>
        <w:t>RENDIMIENTO ACADEMICO / EDUCACION / FACTOR EXÓGENO / FACTOR ENDÓGENO / SISTEMA EDUCATIVO / ENSEÑANZA / APRENDIZAJE / CONTEXTO AULICO / COGNICION / INVESTIGACION CUALITATIVA / ENFOQUE EMPIRICO / PSICOPEDAGOGICO</w:t>
      </w:r>
    </w:p>
    <w:p w:rsidR="00D96E22" w:rsidRDefault="00D96E22" w:rsidP="00D96E22">
      <w:pPr>
        <w:tabs>
          <w:tab w:val="left" w:pos="909"/>
        </w:tabs>
        <w:spacing w:after="0" w:line="240" w:lineRule="auto"/>
      </w:pPr>
      <w:r w:rsidRPr="00476CE3">
        <w:rPr>
          <w:u w:val="single"/>
        </w:rPr>
        <w:t>Directora</w:t>
      </w:r>
      <w:r>
        <w:t xml:space="preserve">: </w:t>
      </w:r>
      <w:r w:rsidR="00133307">
        <w:t>Nélida Benítez de Falcón</w:t>
      </w:r>
    </w:p>
    <w:p w:rsidR="005A6C14" w:rsidRDefault="005A6C14" w:rsidP="00D96E22">
      <w:pPr>
        <w:tabs>
          <w:tab w:val="left" w:pos="909"/>
        </w:tabs>
        <w:spacing w:after="0" w:line="240" w:lineRule="auto"/>
      </w:pPr>
    </w:p>
    <w:p w:rsidR="008D70E0" w:rsidRDefault="008D70E0" w:rsidP="00D96E22">
      <w:pPr>
        <w:tabs>
          <w:tab w:val="left" w:pos="909"/>
        </w:tabs>
        <w:spacing w:after="0" w:line="240" w:lineRule="auto"/>
      </w:pPr>
    </w:p>
    <w:p w:rsidR="008D70E0" w:rsidRDefault="008D70E0" w:rsidP="00D96E22">
      <w:pPr>
        <w:tabs>
          <w:tab w:val="left" w:pos="909"/>
        </w:tabs>
        <w:spacing w:after="0" w:line="240" w:lineRule="auto"/>
      </w:pPr>
    </w:p>
    <w:p w:rsidR="008D70E0" w:rsidRDefault="008D70E0" w:rsidP="00D96E22">
      <w:pPr>
        <w:tabs>
          <w:tab w:val="left" w:pos="909"/>
        </w:tabs>
        <w:spacing w:after="0" w:line="240" w:lineRule="auto"/>
      </w:pPr>
    </w:p>
    <w:p w:rsidR="008D70E0" w:rsidRDefault="008D70E0" w:rsidP="008D70E0">
      <w:pPr>
        <w:rPr>
          <w:b/>
          <w:color w:val="00B050"/>
          <w:sz w:val="32"/>
          <w:szCs w:val="32"/>
        </w:rPr>
      </w:pPr>
      <w:r>
        <w:rPr>
          <w:b/>
          <w:color w:val="00B050"/>
          <w:sz w:val="32"/>
          <w:szCs w:val="32"/>
        </w:rPr>
        <w:t>E</w:t>
      </w:r>
    </w:p>
    <w:p w:rsidR="008D70E0" w:rsidRDefault="008D70E0" w:rsidP="008D70E0">
      <w:pPr>
        <w:spacing w:after="0" w:line="240" w:lineRule="auto"/>
        <w:rPr>
          <w:b/>
        </w:rPr>
      </w:pPr>
      <w:r w:rsidRPr="00476CE3">
        <w:rPr>
          <w:b/>
        </w:rPr>
        <w:t xml:space="preserve">PDG </w:t>
      </w:r>
      <w:r>
        <w:rPr>
          <w:b/>
        </w:rPr>
        <w:t>E</w:t>
      </w:r>
      <w:r w:rsidRPr="00476CE3">
        <w:rPr>
          <w:b/>
        </w:rPr>
        <w:t xml:space="preserve">/1 – </w:t>
      </w:r>
      <w:r>
        <w:rPr>
          <w:b/>
        </w:rPr>
        <w:t>ENCINAS</w:t>
      </w:r>
      <w:r w:rsidRPr="00476CE3">
        <w:rPr>
          <w:b/>
        </w:rPr>
        <w:t xml:space="preserve">, </w:t>
      </w:r>
      <w:r>
        <w:rPr>
          <w:b/>
        </w:rPr>
        <w:t>Sofía Melissa</w:t>
      </w:r>
    </w:p>
    <w:p w:rsidR="008D70E0" w:rsidRDefault="008D70E0" w:rsidP="008D70E0">
      <w:pPr>
        <w:shd w:val="clear" w:color="auto" w:fill="92D050"/>
        <w:spacing w:after="0" w:line="240" w:lineRule="auto"/>
      </w:pPr>
      <w:r>
        <w:rPr>
          <w:b/>
        </w:rPr>
        <w:t xml:space="preserve">Educación emocional en el ámbito educativo </w:t>
      </w:r>
      <w:r w:rsidRPr="00476CE3">
        <w:rPr>
          <w:b/>
        </w:rPr>
        <w:t xml:space="preserve"> – </w:t>
      </w:r>
      <w:r w:rsidRPr="00133307">
        <w:t>Corrientes</w:t>
      </w:r>
      <w:r w:rsidRPr="00476CE3">
        <w:t xml:space="preserve"> – 201</w:t>
      </w:r>
      <w:r>
        <w:t>7</w:t>
      </w:r>
      <w:r w:rsidRPr="00476CE3">
        <w:t xml:space="preserve"> –</w:t>
      </w:r>
      <w:r>
        <w:t xml:space="preserve"> 84</w:t>
      </w:r>
      <w:r w:rsidRPr="00476CE3">
        <w:t xml:space="preserve"> p.</w:t>
      </w:r>
      <w:r>
        <w:t xml:space="preserve"> – Contiene CD</w:t>
      </w:r>
    </w:p>
    <w:p w:rsidR="005A6C14" w:rsidRDefault="008D70E0" w:rsidP="00D96E22">
      <w:pPr>
        <w:tabs>
          <w:tab w:val="left" w:pos="909"/>
        </w:tabs>
        <w:spacing w:after="0" w:line="240" w:lineRule="auto"/>
      </w:pPr>
      <w:r>
        <w:t>EDUCACION / EDUCACION EMOCIONAL / EMOCIONES / APRENDIZAJE / INTELIGENCIA EMOCIONAL / ESTRATEGIA EDUCATIVA / ETAPAS EDUCATIVAS / HABILIDADES EMOCIONALES / PSICOPEDAGOGO / ESCUELA / PSICOPEDAGOGIA INSTITUCIONAL</w:t>
      </w:r>
    </w:p>
    <w:p w:rsidR="003228CC" w:rsidRDefault="003228CC" w:rsidP="00A20171">
      <w:pPr>
        <w:rPr>
          <w:b/>
          <w:color w:val="00B050"/>
          <w:sz w:val="32"/>
          <w:szCs w:val="32"/>
        </w:rPr>
      </w:pPr>
    </w:p>
    <w:p w:rsidR="003228CC" w:rsidRDefault="003228CC" w:rsidP="00A20171">
      <w:pPr>
        <w:rPr>
          <w:b/>
          <w:color w:val="00B050"/>
          <w:sz w:val="32"/>
          <w:szCs w:val="32"/>
        </w:rPr>
      </w:pPr>
    </w:p>
    <w:p w:rsidR="008D70E0" w:rsidRDefault="008D70E0" w:rsidP="00A20171">
      <w:pPr>
        <w:rPr>
          <w:b/>
          <w:color w:val="00B050"/>
          <w:sz w:val="32"/>
          <w:szCs w:val="32"/>
        </w:rPr>
      </w:pPr>
    </w:p>
    <w:p w:rsidR="008D70E0" w:rsidRDefault="008D70E0" w:rsidP="00A20171">
      <w:pPr>
        <w:rPr>
          <w:b/>
          <w:color w:val="00B050"/>
          <w:sz w:val="32"/>
          <w:szCs w:val="32"/>
        </w:rPr>
      </w:pPr>
    </w:p>
    <w:p w:rsidR="00B50CD0" w:rsidRDefault="00B50CD0" w:rsidP="00A20171">
      <w:pPr>
        <w:rPr>
          <w:b/>
          <w:color w:val="00B050"/>
          <w:sz w:val="32"/>
          <w:szCs w:val="32"/>
        </w:rPr>
      </w:pPr>
    </w:p>
    <w:p w:rsidR="00B50CD0" w:rsidRDefault="00B50CD0" w:rsidP="00A20171">
      <w:pPr>
        <w:rPr>
          <w:b/>
          <w:color w:val="00B050"/>
          <w:sz w:val="32"/>
          <w:szCs w:val="32"/>
        </w:rPr>
      </w:pPr>
    </w:p>
    <w:p w:rsidR="008D70E0" w:rsidRDefault="008D70E0" w:rsidP="00A20171">
      <w:pPr>
        <w:rPr>
          <w:b/>
          <w:color w:val="00B050"/>
          <w:sz w:val="32"/>
          <w:szCs w:val="32"/>
        </w:rPr>
      </w:pPr>
    </w:p>
    <w:p w:rsidR="00A20171" w:rsidRPr="002618AB" w:rsidRDefault="00A20171" w:rsidP="00A20171">
      <w:pPr>
        <w:rPr>
          <w:b/>
          <w:color w:val="00B050"/>
          <w:sz w:val="32"/>
          <w:szCs w:val="32"/>
          <w:lang w:val="en-US"/>
        </w:rPr>
      </w:pPr>
      <w:r w:rsidRPr="002618AB">
        <w:rPr>
          <w:b/>
          <w:color w:val="00B050"/>
          <w:sz w:val="32"/>
          <w:szCs w:val="32"/>
          <w:lang w:val="en-US"/>
        </w:rPr>
        <w:t>F</w:t>
      </w:r>
    </w:p>
    <w:p w:rsidR="00A20171" w:rsidRPr="002618AB" w:rsidRDefault="00A20171" w:rsidP="00A20171">
      <w:pPr>
        <w:spacing w:after="0" w:line="240" w:lineRule="auto"/>
        <w:rPr>
          <w:b/>
          <w:lang w:val="en-US"/>
        </w:rPr>
      </w:pPr>
      <w:r w:rsidRPr="002618AB">
        <w:rPr>
          <w:b/>
          <w:lang w:val="en-US"/>
        </w:rPr>
        <w:t xml:space="preserve">PDG F/1 – FERRAGUT, Deborah </w:t>
      </w:r>
      <w:proofErr w:type="spellStart"/>
      <w:r w:rsidRPr="002618AB">
        <w:rPr>
          <w:b/>
          <w:lang w:val="en-US"/>
        </w:rPr>
        <w:t>Eliana</w:t>
      </w:r>
      <w:proofErr w:type="spellEnd"/>
    </w:p>
    <w:p w:rsidR="00A20171" w:rsidRDefault="00A20171" w:rsidP="00A20171">
      <w:pPr>
        <w:shd w:val="clear" w:color="auto" w:fill="92D050"/>
        <w:spacing w:after="0" w:line="240" w:lineRule="auto"/>
      </w:pPr>
      <w:r>
        <w:rPr>
          <w:b/>
        </w:rPr>
        <w:t xml:space="preserve">Integración de sujetos con Síndrome de Down en el sistema educativo común. Criterios que se tiene para integrar un sujeto de 5º grado del Colegio Manuel Sánchez Nº 117 de la ciudad de Resistencia-Chaco </w:t>
      </w:r>
      <w:r w:rsidRPr="00476CE3">
        <w:rPr>
          <w:b/>
        </w:rPr>
        <w:t xml:space="preserve"> – </w:t>
      </w:r>
      <w:r w:rsidRPr="00A20171">
        <w:t>Resistencia</w:t>
      </w:r>
      <w:r w:rsidRPr="00476CE3">
        <w:t xml:space="preserve"> – 201</w:t>
      </w:r>
      <w:r>
        <w:t>5</w:t>
      </w:r>
      <w:r w:rsidRPr="00476CE3">
        <w:t xml:space="preserve"> –</w:t>
      </w:r>
      <w:r>
        <w:t xml:space="preserve"> 108</w:t>
      </w:r>
      <w:r w:rsidRPr="00476CE3">
        <w:t xml:space="preserve"> p.</w:t>
      </w:r>
      <w:r>
        <w:t xml:space="preserve"> – Contiene Cuadros – No Contiene CD</w:t>
      </w:r>
    </w:p>
    <w:p w:rsidR="00A20171" w:rsidRDefault="00A20171" w:rsidP="00A20171">
      <w:pPr>
        <w:tabs>
          <w:tab w:val="left" w:pos="909"/>
        </w:tabs>
        <w:spacing w:after="0" w:line="240" w:lineRule="auto"/>
      </w:pPr>
      <w:r>
        <w:t xml:space="preserve">SINDROME DOWN / INTEGRACION / SISTEMA EDUCATIVO COMUN / ESTUDIO CUALITATIVO / DOCENTES / DIRECTIVOS / ALUMNOS / PSICOPEDAGOGIA / PEDAGOGIA DIDACTICA / </w:t>
      </w:r>
    </w:p>
    <w:p w:rsidR="00A20171" w:rsidRDefault="00A20171" w:rsidP="00A20171">
      <w:pPr>
        <w:tabs>
          <w:tab w:val="left" w:pos="909"/>
        </w:tabs>
        <w:spacing w:after="0" w:line="240" w:lineRule="auto"/>
      </w:pPr>
      <w:r w:rsidRPr="00476CE3">
        <w:rPr>
          <w:u w:val="single"/>
        </w:rPr>
        <w:t>Directora</w:t>
      </w:r>
      <w:r>
        <w:t>: Susana Cancelo</w:t>
      </w:r>
    </w:p>
    <w:p w:rsidR="00A20171" w:rsidRDefault="00A20171" w:rsidP="00D96E22">
      <w:pPr>
        <w:tabs>
          <w:tab w:val="left" w:pos="909"/>
        </w:tabs>
        <w:spacing w:after="0" w:line="240" w:lineRule="auto"/>
      </w:pPr>
    </w:p>
    <w:p w:rsidR="0060028B" w:rsidRPr="00A1758F" w:rsidRDefault="0060028B" w:rsidP="0060028B">
      <w:pPr>
        <w:spacing w:after="0" w:line="240" w:lineRule="auto"/>
        <w:rPr>
          <w:b/>
        </w:rPr>
      </w:pPr>
      <w:r w:rsidRPr="00A1758F">
        <w:rPr>
          <w:b/>
        </w:rPr>
        <w:t>PDG F/</w:t>
      </w:r>
      <w:r>
        <w:rPr>
          <w:b/>
        </w:rPr>
        <w:t>2</w:t>
      </w:r>
      <w:r w:rsidRPr="00A1758F">
        <w:rPr>
          <w:b/>
        </w:rPr>
        <w:t xml:space="preserve"> – F</w:t>
      </w:r>
      <w:r>
        <w:rPr>
          <w:b/>
        </w:rPr>
        <w:t>ARÍAS LÓPEZ</w:t>
      </w:r>
      <w:r w:rsidRPr="00A1758F">
        <w:rPr>
          <w:b/>
        </w:rPr>
        <w:t xml:space="preserve">, </w:t>
      </w:r>
      <w:r>
        <w:rPr>
          <w:b/>
        </w:rPr>
        <w:t>Paula</w:t>
      </w:r>
      <w:r w:rsidR="00EE1E61">
        <w:rPr>
          <w:b/>
        </w:rPr>
        <w:t xml:space="preserve"> Silvana</w:t>
      </w:r>
    </w:p>
    <w:p w:rsidR="0060028B" w:rsidRDefault="0060028B" w:rsidP="0060028B">
      <w:pPr>
        <w:shd w:val="clear" w:color="auto" w:fill="92D050"/>
        <w:spacing w:after="0" w:line="240" w:lineRule="auto"/>
      </w:pPr>
      <w:r>
        <w:rPr>
          <w:b/>
        </w:rPr>
        <w:t xml:space="preserve">Intervención Psicopedagógica en el Centro Socio-Educativo Aldea Tres Horquetas </w:t>
      </w:r>
      <w:r w:rsidRPr="00476CE3">
        <w:rPr>
          <w:b/>
        </w:rPr>
        <w:t xml:space="preserve"> –</w:t>
      </w:r>
      <w:r w:rsidRPr="00EE1E61">
        <w:t xml:space="preserve"> </w:t>
      </w:r>
      <w:r w:rsidR="00EE1E61" w:rsidRPr="00EE1E61">
        <w:t>Chaco</w:t>
      </w:r>
      <w:r w:rsidRPr="00476CE3">
        <w:t xml:space="preserve"> – 201</w:t>
      </w:r>
      <w:r>
        <w:t>5</w:t>
      </w:r>
      <w:r w:rsidRPr="00476CE3">
        <w:t xml:space="preserve"> –</w:t>
      </w:r>
      <w:r>
        <w:t xml:space="preserve"> 59</w:t>
      </w:r>
      <w:r w:rsidRPr="00476CE3">
        <w:t xml:space="preserve"> p.</w:t>
      </w:r>
      <w:r>
        <w:t xml:space="preserve"> – Contiene CD</w:t>
      </w:r>
    </w:p>
    <w:p w:rsidR="0060028B" w:rsidRDefault="00EE1E61" w:rsidP="00D96E22">
      <w:pPr>
        <w:tabs>
          <w:tab w:val="left" w:pos="909"/>
        </w:tabs>
        <w:spacing w:after="0" w:line="240" w:lineRule="auto"/>
      </w:pPr>
      <w:r>
        <w:t>SERVICIO PENITENCIARIO / CENTRO EDUCATIVO</w:t>
      </w:r>
      <w:r w:rsidR="0060028B">
        <w:t xml:space="preserve"> / INTERVENCION PSICOPEDAGOGICA / VIAS DE COMUNICACIÓN / GRUPOS DE TRABAJO / </w:t>
      </w:r>
      <w:r>
        <w:t>SOCIO-EDUCATIVO / FODA</w:t>
      </w:r>
    </w:p>
    <w:p w:rsidR="00133307" w:rsidRDefault="00133307" w:rsidP="00D96E22">
      <w:pPr>
        <w:tabs>
          <w:tab w:val="left" w:pos="909"/>
        </w:tabs>
        <w:spacing w:after="0" w:line="240" w:lineRule="auto"/>
      </w:pPr>
    </w:p>
    <w:p w:rsidR="00CA5092" w:rsidRPr="00A1758F" w:rsidRDefault="00CA5092" w:rsidP="00CA5092">
      <w:pPr>
        <w:spacing w:after="0" w:line="240" w:lineRule="auto"/>
        <w:rPr>
          <w:b/>
        </w:rPr>
      </w:pPr>
      <w:r w:rsidRPr="00A1758F">
        <w:rPr>
          <w:b/>
        </w:rPr>
        <w:t>PDG F/</w:t>
      </w:r>
      <w:r>
        <w:rPr>
          <w:b/>
        </w:rPr>
        <w:t>3 – F</w:t>
      </w:r>
      <w:r w:rsidRPr="00A1758F">
        <w:rPr>
          <w:b/>
        </w:rPr>
        <w:t>R</w:t>
      </w:r>
      <w:r>
        <w:rPr>
          <w:b/>
        </w:rPr>
        <w:t>OY</w:t>
      </w:r>
      <w:r w:rsidRPr="00A1758F">
        <w:rPr>
          <w:b/>
        </w:rPr>
        <w:t xml:space="preserve">, </w:t>
      </w:r>
      <w:r>
        <w:rPr>
          <w:b/>
        </w:rPr>
        <w:t>María Sol</w:t>
      </w:r>
    </w:p>
    <w:p w:rsidR="00CA5092" w:rsidRDefault="00CA5092" w:rsidP="00CA5092">
      <w:pPr>
        <w:shd w:val="clear" w:color="auto" w:fill="92D050"/>
        <w:spacing w:after="0" w:line="240" w:lineRule="auto"/>
      </w:pPr>
      <w:r>
        <w:rPr>
          <w:b/>
        </w:rPr>
        <w:t xml:space="preserve">La atención a la diversidad en las aulas de nivel secundario </w:t>
      </w:r>
      <w:r w:rsidRPr="00476CE3">
        <w:rPr>
          <w:b/>
        </w:rPr>
        <w:t xml:space="preserve"> – </w:t>
      </w:r>
      <w:r w:rsidRPr="00CA5092">
        <w:t>Corrientes</w:t>
      </w:r>
      <w:r w:rsidRPr="00476CE3">
        <w:t xml:space="preserve"> – 201</w:t>
      </w:r>
      <w:r>
        <w:t>8</w:t>
      </w:r>
      <w:r w:rsidRPr="00476CE3">
        <w:t xml:space="preserve"> –</w:t>
      </w:r>
      <w:r>
        <w:t xml:space="preserve"> 57</w:t>
      </w:r>
      <w:r w:rsidRPr="00476CE3">
        <w:t xml:space="preserve"> p.</w:t>
      </w:r>
      <w:r>
        <w:t xml:space="preserve"> – No Contiene CD</w:t>
      </w:r>
    </w:p>
    <w:p w:rsidR="00CA5092" w:rsidRDefault="00CA5092" w:rsidP="00CA5092">
      <w:pPr>
        <w:tabs>
          <w:tab w:val="left" w:pos="909"/>
        </w:tabs>
        <w:spacing w:after="0" w:line="240" w:lineRule="auto"/>
      </w:pPr>
      <w:r>
        <w:t>ESCUELA / NIVEL SECUNDARIO / INCLUSION / ALUMNOS / DISCAPACIDAD / NECESIDAD EDUCATIVA ESPECIAL / AMBITO ESCOLAR / DIMENSION COMUNICACIONAL / APRENDIZAJE / CONTEXTO SOCIAL</w:t>
      </w:r>
    </w:p>
    <w:p w:rsidR="00CA5092" w:rsidRDefault="00CA5092" w:rsidP="00D96E22">
      <w:pPr>
        <w:tabs>
          <w:tab w:val="left" w:pos="909"/>
        </w:tabs>
        <w:spacing w:after="0" w:line="240" w:lineRule="auto"/>
      </w:pPr>
    </w:p>
    <w:p w:rsidR="0060028B" w:rsidRDefault="0060028B" w:rsidP="00D96E22">
      <w:pPr>
        <w:tabs>
          <w:tab w:val="left" w:pos="909"/>
        </w:tabs>
        <w:spacing w:after="0" w:line="240" w:lineRule="auto"/>
      </w:pPr>
    </w:p>
    <w:p w:rsidR="0060028B" w:rsidRDefault="0060028B" w:rsidP="00D96E22">
      <w:pPr>
        <w:tabs>
          <w:tab w:val="left" w:pos="909"/>
        </w:tabs>
        <w:spacing w:after="0" w:line="240" w:lineRule="auto"/>
      </w:pPr>
    </w:p>
    <w:p w:rsidR="0060028B" w:rsidRDefault="0060028B" w:rsidP="00D96E22">
      <w:pPr>
        <w:tabs>
          <w:tab w:val="left" w:pos="909"/>
        </w:tabs>
        <w:spacing w:after="0" w:line="240" w:lineRule="auto"/>
      </w:pPr>
    </w:p>
    <w:p w:rsidR="0060028B" w:rsidRDefault="0060028B" w:rsidP="00D96E22">
      <w:pPr>
        <w:tabs>
          <w:tab w:val="left" w:pos="909"/>
        </w:tabs>
        <w:spacing w:after="0" w:line="240" w:lineRule="auto"/>
      </w:pPr>
    </w:p>
    <w:p w:rsidR="0060028B" w:rsidRDefault="0060028B" w:rsidP="00D96E22">
      <w:pPr>
        <w:tabs>
          <w:tab w:val="left" w:pos="909"/>
        </w:tabs>
        <w:spacing w:after="0" w:line="240" w:lineRule="auto"/>
      </w:pPr>
    </w:p>
    <w:p w:rsidR="0060028B" w:rsidRDefault="0060028B" w:rsidP="00D96E22">
      <w:pPr>
        <w:tabs>
          <w:tab w:val="left" w:pos="909"/>
        </w:tabs>
        <w:spacing w:after="0" w:line="240" w:lineRule="auto"/>
      </w:pPr>
    </w:p>
    <w:p w:rsidR="0060028B" w:rsidRDefault="0060028B" w:rsidP="00D96E22">
      <w:pPr>
        <w:tabs>
          <w:tab w:val="left" w:pos="909"/>
        </w:tabs>
        <w:spacing w:after="0" w:line="240" w:lineRule="auto"/>
      </w:pPr>
    </w:p>
    <w:p w:rsidR="0060028B" w:rsidRDefault="0060028B" w:rsidP="00D96E22">
      <w:pPr>
        <w:tabs>
          <w:tab w:val="left" w:pos="909"/>
        </w:tabs>
        <w:spacing w:after="0" w:line="240" w:lineRule="auto"/>
      </w:pPr>
    </w:p>
    <w:p w:rsidR="0060028B" w:rsidRDefault="0060028B" w:rsidP="00D96E22">
      <w:pPr>
        <w:tabs>
          <w:tab w:val="left" w:pos="909"/>
        </w:tabs>
        <w:spacing w:after="0" w:line="240" w:lineRule="auto"/>
      </w:pPr>
    </w:p>
    <w:p w:rsidR="0060028B" w:rsidRDefault="0060028B" w:rsidP="00D96E22">
      <w:pPr>
        <w:tabs>
          <w:tab w:val="left" w:pos="909"/>
        </w:tabs>
        <w:spacing w:after="0" w:line="240" w:lineRule="auto"/>
      </w:pPr>
    </w:p>
    <w:p w:rsidR="0060028B" w:rsidRDefault="0060028B" w:rsidP="00D96E22">
      <w:pPr>
        <w:tabs>
          <w:tab w:val="left" w:pos="909"/>
        </w:tabs>
        <w:spacing w:after="0" w:line="240" w:lineRule="auto"/>
      </w:pPr>
    </w:p>
    <w:p w:rsidR="0060028B" w:rsidRDefault="0060028B" w:rsidP="00D96E22">
      <w:pPr>
        <w:tabs>
          <w:tab w:val="left" w:pos="909"/>
        </w:tabs>
        <w:spacing w:after="0" w:line="240" w:lineRule="auto"/>
      </w:pPr>
    </w:p>
    <w:p w:rsidR="0060028B" w:rsidRDefault="0060028B" w:rsidP="00D96E22">
      <w:pPr>
        <w:tabs>
          <w:tab w:val="left" w:pos="909"/>
        </w:tabs>
        <w:spacing w:after="0" w:line="240" w:lineRule="auto"/>
      </w:pPr>
    </w:p>
    <w:p w:rsidR="00133307" w:rsidRDefault="005A6C14" w:rsidP="00133307">
      <w:pPr>
        <w:rPr>
          <w:b/>
          <w:color w:val="00B050"/>
          <w:sz w:val="32"/>
          <w:szCs w:val="32"/>
        </w:rPr>
      </w:pPr>
      <w:r>
        <w:rPr>
          <w:b/>
          <w:color w:val="00B050"/>
          <w:sz w:val="32"/>
          <w:szCs w:val="32"/>
        </w:rPr>
        <w:t>G</w:t>
      </w:r>
    </w:p>
    <w:p w:rsidR="00133307" w:rsidRDefault="00133307" w:rsidP="00133307">
      <w:pPr>
        <w:spacing w:after="0" w:line="240" w:lineRule="auto"/>
        <w:rPr>
          <w:b/>
        </w:rPr>
      </w:pPr>
      <w:r w:rsidRPr="00476CE3">
        <w:rPr>
          <w:b/>
        </w:rPr>
        <w:t xml:space="preserve">PDG </w:t>
      </w:r>
      <w:r w:rsidR="005A6C14">
        <w:rPr>
          <w:b/>
        </w:rPr>
        <w:t>G</w:t>
      </w:r>
      <w:r w:rsidRPr="00476CE3">
        <w:rPr>
          <w:b/>
        </w:rPr>
        <w:t xml:space="preserve">/1 – </w:t>
      </w:r>
      <w:r w:rsidR="005A6C14">
        <w:rPr>
          <w:b/>
        </w:rPr>
        <w:t>GALEANO</w:t>
      </w:r>
      <w:r w:rsidRPr="00476CE3">
        <w:rPr>
          <w:b/>
        </w:rPr>
        <w:t xml:space="preserve">, </w:t>
      </w:r>
      <w:r w:rsidR="005A6C14">
        <w:rPr>
          <w:b/>
        </w:rPr>
        <w:t>Grisel Silvana</w:t>
      </w:r>
    </w:p>
    <w:p w:rsidR="00133307" w:rsidRDefault="005A6C14" w:rsidP="00133307">
      <w:pPr>
        <w:shd w:val="clear" w:color="auto" w:fill="92D050"/>
        <w:spacing w:after="0" w:line="240" w:lineRule="auto"/>
      </w:pPr>
      <w:r>
        <w:rPr>
          <w:b/>
        </w:rPr>
        <w:t>La construcción de la identidad vocacional – Adultos significativos. Figuras influyentes en la elección de la carrera</w:t>
      </w:r>
      <w:proofErr w:type="gramStart"/>
      <w:r>
        <w:rPr>
          <w:b/>
        </w:rPr>
        <w:t>?</w:t>
      </w:r>
      <w:proofErr w:type="gramEnd"/>
      <w:r w:rsidR="00133307">
        <w:rPr>
          <w:b/>
        </w:rPr>
        <w:t xml:space="preserve"> </w:t>
      </w:r>
      <w:r w:rsidR="00133307" w:rsidRPr="00476CE3">
        <w:rPr>
          <w:b/>
        </w:rPr>
        <w:t xml:space="preserve"> – </w:t>
      </w:r>
      <w:r w:rsidR="00133307" w:rsidRPr="00476CE3">
        <w:t>Posadas – 2012 –</w:t>
      </w:r>
      <w:r>
        <w:t xml:space="preserve"> 104</w:t>
      </w:r>
      <w:r w:rsidR="00133307" w:rsidRPr="00476CE3">
        <w:t xml:space="preserve"> p.</w:t>
      </w:r>
    </w:p>
    <w:p w:rsidR="00133307" w:rsidRDefault="005A6C14" w:rsidP="00133307">
      <w:pPr>
        <w:tabs>
          <w:tab w:val="left" w:pos="909"/>
        </w:tabs>
        <w:spacing w:after="0" w:line="240" w:lineRule="auto"/>
      </w:pPr>
      <w:r>
        <w:t>IDENTIFICACION / ADULTOS SIGNIFICATIVOS / ORIENTACION / ELECCION VOCACIONAL</w:t>
      </w:r>
    </w:p>
    <w:p w:rsidR="00133307" w:rsidRDefault="00133307" w:rsidP="00133307">
      <w:pPr>
        <w:tabs>
          <w:tab w:val="left" w:pos="909"/>
        </w:tabs>
        <w:spacing w:after="0" w:line="240" w:lineRule="auto"/>
      </w:pPr>
      <w:r w:rsidRPr="00476CE3">
        <w:rPr>
          <w:u w:val="single"/>
        </w:rPr>
        <w:t>Director</w:t>
      </w:r>
      <w:r>
        <w:t xml:space="preserve">: </w:t>
      </w:r>
      <w:r w:rsidR="005A6C14">
        <w:t xml:space="preserve">Lic. Juan José </w:t>
      </w:r>
      <w:proofErr w:type="spellStart"/>
      <w:r w:rsidR="005A6C14">
        <w:t>Lafata</w:t>
      </w:r>
      <w:proofErr w:type="spellEnd"/>
    </w:p>
    <w:p w:rsidR="005A6C14" w:rsidRDefault="005A6C14" w:rsidP="00133307">
      <w:pPr>
        <w:tabs>
          <w:tab w:val="left" w:pos="909"/>
        </w:tabs>
        <w:spacing w:after="0" w:line="240" w:lineRule="auto"/>
      </w:pPr>
    </w:p>
    <w:p w:rsidR="005A6C14" w:rsidRDefault="005A6C14" w:rsidP="005A6C14">
      <w:pPr>
        <w:spacing w:after="0" w:line="240" w:lineRule="auto"/>
        <w:rPr>
          <w:b/>
        </w:rPr>
      </w:pPr>
      <w:r w:rsidRPr="00476CE3">
        <w:rPr>
          <w:b/>
        </w:rPr>
        <w:t xml:space="preserve">PDG </w:t>
      </w:r>
      <w:r>
        <w:rPr>
          <w:b/>
        </w:rPr>
        <w:t>G</w:t>
      </w:r>
      <w:r w:rsidRPr="00476CE3">
        <w:rPr>
          <w:b/>
        </w:rPr>
        <w:t>/</w:t>
      </w:r>
      <w:r>
        <w:rPr>
          <w:b/>
        </w:rPr>
        <w:t>2</w:t>
      </w:r>
      <w:r w:rsidRPr="00476CE3">
        <w:rPr>
          <w:b/>
        </w:rPr>
        <w:t xml:space="preserve"> – </w:t>
      </w:r>
      <w:r>
        <w:rPr>
          <w:b/>
        </w:rPr>
        <w:t>G</w:t>
      </w:r>
      <w:r w:rsidR="005D295D">
        <w:rPr>
          <w:b/>
        </w:rPr>
        <w:t>ONZALEZ VIANO</w:t>
      </w:r>
      <w:r w:rsidRPr="00476CE3">
        <w:rPr>
          <w:b/>
        </w:rPr>
        <w:t xml:space="preserve">, </w:t>
      </w:r>
      <w:r>
        <w:rPr>
          <w:b/>
        </w:rPr>
        <w:t>Silv</w:t>
      </w:r>
      <w:r w:rsidR="005D295D">
        <w:rPr>
          <w:b/>
        </w:rPr>
        <w:t>i</w:t>
      </w:r>
      <w:r>
        <w:rPr>
          <w:b/>
        </w:rPr>
        <w:t>na</w:t>
      </w:r>
    </w:p>
    <w:p w:rsidR="005A6C14" w:rsidRDefault="005D295D" w:rsidP="005A6C14">
      <w:pPr>
        <w:shd w:val="clear" w:color="auto" w:fill="92D050"/>
        <w:spacing w:after="0" w:line="240" w:lineRule="auto"/>
      </w:pPr>
      <w:r>
        <w:rPr>
          <w:b/>
        </w:rPr>
        <w:t>Aprender en la /inter/acción. Ser entre (nos) otros.</w:t>
      </w:r>
      <w:r w:rsidR="005A6C14">
        <w:rPr>
          <w:b/>
        </w:rPr>
        <w:t xml:space="preserve"> </w:t>
      </w:r>
      <w:r w:rsidR="005A6C14" w:rsidRPr="00476CE3">
        <w:rPr>
          <w:b/>
        </w:rPr>
        <w:t xml:space="preserve"> – </w:t>
      </w:r>
      <w:r w:rsidR="005A6C14" w:rsidRPr="00476CE3">
        <w:t>Posadas – 201</w:t>
      </w:r>
      <w:r w:rsidR="00C606D2">
        <w:t>3</w:t>
      </w:r>
      <w:r w:rsidR="005A6C14" w:rsidRPr="00476CE3">
        <w:t xml:space="preserve"> –</w:t>
      </w:r>
      <w:r w:rsidR="00C606D2">
        <w:t xml:space="preserve"> 3</w:t>
      </w:r>
      <w:r w:rsidR="005A6C14">
        <w:t>0</w:t>
      </w:r>
      <w:r w:rsidR="00C606D2">
        <w:t>2</w:t>
      </w:r>
      <w:r w:rsidR="005A6C14" w:rsidRPr="00476CE3">
        <w:t xml:space="preserve"> p.</w:t>
      </w:r>
    </w:p>
    <w:p w:rsidR="005A6C14" w:rsidRDefault="00C606D2" w:rsidP="005A6C14">
      <w:pPr>
        <w:tabs>
          <w:tab w:val="left" w:pos="909"/>
        </w:tabs>
        <w:spacing w:after="0" w:line="240" w:lineRule="auto"/>
      </w:pPr>
      <w:r>
        <w:t>APRENDIZAJE / SIGNIFICADOS / INTERACCION / INTEGRACION ESCOLAR / DISCAPACIDAD</w:t>
      </w:r>
    </w:p>
    <w:p w:rsidR="005A6C14" w:rsidRDefault="005A6C14" w:rsidP="005A6C14">
      <w:pPr>
        <w:tabs>
          <w:tab w:val="left" w:pos="909"/>
        </w:tabs>
        <w:spacing w:after="0" w:line="240" w:lineRule="auto"/>
      </w:pPr>
      <w:r w:rsidRPr="00476CE3">
        <w:rPr>
          <w:u w:val="single"/>
        </w:rPr>
        <w:t>Director</w:t>
      </w:r>
      <w:r>
        <w:t xml:space="preserve">: Lic. </w:t>
      </w:r>
      <w:r w:rsidR="005D295D">
        <w:t xml:space="preserve">Jesús Marcelo </w:t>
      </w:r>
      <w:proofErr w:type="spellStart"/>
      <w:r w:rsidR="005D295D">
        <w:t>Costarelli</w:t>
      </w:r>
      <w:proofErr w:type="spellEnd"/>
    </w:p>
    <w:p w:rsidR="005A6C14" w:rsidRDefault="005A6C14" w:rsidP="00133307">
      <w:pPr>
        <w:tabs>
          <w:tab w:val="left" w:pos="909"/>
        </w:tabs>
        <w:spacing w:after="0" w:line="240" w:lineRule="auto"/>
      </w:pPr>
    </w:p>
    <w:p w:rsidR="000A5C49" w:rsidRDefault="000A5C49" w:rsidP="000A5C49">
      <w:pPr>
        <w:spacing w:after="0" w:line="240" w:lineRule="auto"/>
        <w:rPr>
          <w:b/>
        </w:rPr>
      </w:pPr>
      <w:r w:rsidRPr="00476CE3">
        <w:rPr>
          <w:b/>
        </w:rPr>
        <w:t xml:space="preserve">PDG </w:t>
      </w:r>
      <w:r>
        <w:rPr>
          <w:b/>
        </w:rPr>
        <w:t>G</w:t>
      </w:r>
      <w:r w:rsidRPr="00476CE3">
        <w:rPr>
          <w:b/>
        </w:rPr>
        <w:t>/</w:t>
      </w:r>
      <w:r>
        <w:rPr>
          <w:b/>
        </w:rPr>
        <w:t>3</w:t>
      </w:r>
      <w:r w:rsidRPr="00476CE3">
        <w:rPr>
          <w:b/>
        </w:rPr>
        <w:t xml:space="preserve"> – </w:t>
      </w:r>
      <w:r>
        <w:rPr>
          <w:b/>
        </w:rPr>
        <w:t>GÓMEZ BAGLIARDI</w:t>
      </w:r>
      <w:r w:rsidRPr="00476CE3">
        <w:rPr>
          <w:b/>
        </w:rPr>
        <w:t xml:space="preserve">, </w:t>
      </w:r>
      <w:r>
        <w:rPr>
          <w:b/>
        </w:rPr>
        <w:t>Camila</w:t>
      </w:r>
    </w:p>
    <w:p w:rsidR="000A5C49" w:rsidRDefault="000A5C49" w:rsidP="000A5C49">
      <w:pPr>
        <w:shd w:val="clear" w:color="auto" w:fill="92D050"/>
        <w:spacing w:after="0" w:line="240" w:lineRule="auto"/>
      </w:pPr>
      <w:r>
        <w:rPr>
          <w:b/>
        </w:rPr>
        <w:t xml:space="preserve">“Modelos </w:t>
      </w:r>
      <w:r w:rsidR="00C31AA8">
        <w:rPr>
          <w:b/>
        </w:rPr>
        <w:t>de Intervención en el A</w:t>
      </w:r>
      <w:r>
        <w:rPr>
          <w:b/>
        </w:rPr>
        <w:t xml:space="preserve">utismo”. Estudio de caso en el centro APADEA de la ciudad de Corrientes en el período 2017 </w:t>
      </w:r>
      <w:r w:rsidRPr="00476CE3">
        <w:rPr>
          <w:b/>
        </w:rPr>
        <w:t xml:space="preserve"> – </w:t>
      </w:r>
      <w:r w:rsidR="00C31AA8" w:rsidRPr="00C31AA8">
        <w:t>Corrientes</w:t>
      </w:r>
      <w:r w:rsidRPr="00C31AA8">
        <w:t xml:space="preserve"> </w:t>
      </w:r>
      <w:r w:rsidRPr="00476CE3">
        <w:t>– 201</w:t>
      </w:r>
      <w:r w:rsidR="00C31AA8">
        <w:t xml:space="preserve">8 </w:t>
      </w:r>
      <w:r w:rsidRPr="00476CE3">
        <w:t xml:space="preserve"> –</w:t>
      </w:r>
      <w:r w:rsidR="00C31AA8">
        <w:t xml:space="preserve"> 73</w:t>
      </w:r>
      <w:r w:rsidRPr="00476CE3">
        <w:t xml:space="preserve"> p.</w:t>
      </w:r>
      <w:r w:rsidR="00C31AA8">
        <w:t xml:space="preserve"> – Contiene CD</w:t>
      </w:r>
    </w:p>
    <w:p w:rsidR="000A5C49" w:rsidRDefault="00C31AA8" w:rsidP="000A5C49">
      <w:pPr>
        <w:tabs>
          <w:tab w:val="left" w:pos="909"/>
        </w:tabs>
        <w:spacing w:after="0" w:line="240" w:lineRule="auto"/>
      </w:pPr>
      <w:r>
        <w:t>AUTISMO / DISCAPACIDAD / MODELOS DE INTERVENCION / APRENDIZAJE / COGNICION / CONDUCTUAL / APRENDIZAJE  SIGNIFICATIVO / TERAPIA COGNITIVA / PSICODINAMICA / ABA / MILLER / PECS / TEACCH / INCLUSION / EDUCACION / TEA</w:t>
      </w:r>
    </w:p>
    <w:p w:rsidR="000A392C" w:rsidRDefault="000A392C" w:rsidP="00143F69">
      <w:pPr>
        <w:tabs>
          <w:tab w:val="left" w:pos="909"/>
        </w:tabs>
        <w:spacing w:after="0" w:line="240" w:lineRule="auto"/>
      </w:pPr>
    </w:p>
    <w:p w:rsidR="009B59AF" w:rsidRDefault="009B59AF" w:rsidP="009B59AF">
      <w:pPr>
        <w:spacing w:after="0" w:line="240" w:lineRule="auto"/>
        <w:rPr>
          <w:b/>
        </w:rPr>
      </w:pPr>
      <w:r w:rsidRPr="00476CE3">
        <w:rPr>
          <w:b/>
        </w:rPr>
        <w:t xml:space="preserve">PDG </w:t>
      </w:r>
      <w:r>
        <w:rPr>
          <w:b/>
        </w:rPr>
        <w:t>G</w:t>
      </w:r>
      <w:r w:rsidRPr="00476CE3">
        <w:rPr>
          <w:b/>
        </w:rPr>
        <w:t>/</w:t>
      </w:r>
      <w:r>
        <w:rPr>
          <w:b/>
        </w:rPr>
        <w:t>4</w:t>
      </w:r>
      <w:r w:rsidRPr="00476CE3">
        <w:rPr>
          <w:b/>
        </w:rPr>
        <w:t xml:space="preserve"> – </w:t>
      </w:r>
      <w:r>
        <w:rPr>
          <w:b/>
        </w:rPr>
        <w:t>GEBHARDT</w:t>
      </w:r>
      <w:r w:rsidRPr="00476CE3">
        <w:rPr>
          <w:b/>
        </w:rPr>
        <w:t xml:space="preserve">, </w:t>
      </w:r>
      <w:r>
        <w:rPr>
          <w:b/>
        </w:rPr>
        <w:t>Natalia</w:t>
      </w:r>
    </w:p>
    <w:p w:rsidR="009B59AF" w:rsidRDefault="009B59AF" w:rsidP="009B59AF">
      <w:pPr>
        <w:shd w:val="clear" w:color="auto" w:fill="92D050"/>
        <w:spacing w:after="0" w:line="240" w:lineRule="auto"/>
      </w:pPr>
      <w:r>
        <w:rPr>
          <w:b/>
        </w:rPr>
        <w:t>“El diagnóstico psicopedagógico, la teoría de la mente y el acto de dar razones en niños de 4 y 7 años de la ciudad de Resistencia</w:t>
      </w:r>
      <w:r w:rsidRPr="00476CE3">
        <w:rPr>
          <w:b/>
        </w:rPr>
        <w:t xml:space="preserve"> – </w:t>
      </w:r>
      <w:r w:rsidRPr="00C31AA8">
        <w:t xml:space="preserve">Corrientes </w:t>
      </w:r>
      <w:r w:rsidRPr="00476CE3">
        <w:t>– 201</w:t>
      </w:r>
      <w:r w:rsidR="00D603F9">
        <w:t>8</w:t>
      </w:r>
      <w:r>
        <w:t xml:space="preserve"> </w:t>
      </w:r>
      <w:r w:rsidRPr="00476CE3">
        <w:t xml:space="preserve"> –</w:t>
      </w:r>
      <w:r>
        <w:t xml:space="preserve"> 105</w:t>
      </w:r>
      <w:r w:rsidRPr="00476CE3">
        <w:t xml:space="preserve"> p.</w:t>
      </w:r>
      <w:r>
        <w:t xml:space="preserve"> – Contiene CD</w:t>
      </w:r>
    </w:p>
    <w:p w:rsidR="009B59AF" w:rsidRDefault="009B59AF" w:rsidP="009B59AF">
      <w:pPr>
        <w:tabs>
          <w:tab w:val="left" w:pos="909"/>
        </w:tabs>
        <w:spacing w:after="0" w:line="240" w:lineRule="auto"/>
      </w:pPr>
      <w:r>
        <w:t>NIÑOS</w:t>
      </w:r>
      <w:r w:rsidR="000F6789">
        <w:t xml:space="preserve"> DE 4 A 7 AÑOS </w:t>
      </w:r>
      <w:r>
        <w:t xml:space="preserve">/ DIAGNOSTICO PSICOPEDAGOGICO / ESTADOS MENTALES / </w:t>
      </w:r>
      <w:r w:rsidR="000F6789">
        <w:t>HABILIDAD MENTAL / TEORIA DE LA MENTE / TOM</w:t>
      </w:r>
    </w:p>
    <w:p w:rsidR="009B59AF" w:rsidRDefault="009B59AF" w:rsidP="00143F69">
      <w:pPr>
        <w:tabs>
          <w:tab w:val="left" w:pos="909"/>
        </w:tabs>
        <w:spacing w:after="0" w:line="240" w:lineRule="auto"/>
      </w:pPr>
    </w:p>
    <w:p w:rsidR="00D603F9" w:rsidRDefault="00D603F9" w:rsidP="00D603F9">
      <w:pPr>
        <w:spacing w:after="0" w:line="240" w:lineRule="auto"/>
        <w:rPr>
          <w:b/>
        </w:rPr>
      </w:pPr>
      <w:r w:rsidRPr="00476CE3">
        <w:rPr>
          <w:b/>
        </w:rPr>
        <w:t xml:space="preserve">PDG </w:t>
      </w:r>
      <w:r>
        <w:rPr>
          <w:b/>
        </w:rPr>
        <w:t>G</w:t>
      </w:r>
      <w:r w:rsidRPr="00476CE3">
        <w:rPr>
          <w:b/>
        </w:rPr>
        <w:t>/</w:t>
      </w:r>
      <w:r>
        <w:rPr>
          <w:b/>
        </w:rPr>
        <w:t>5</w:t>
      </w:r>
      <w:r w:rsidRPr="00476CE3">
        <w:rPr>
          <w:b/>
        </w:rPr>
        <w:t xml:space="preserve"> – </w:t>
      </w:r>
      <w:r>
        <w:rPr>
          <w:b/>
        </w:rPr>
        <w:t>GOMEZ</w:t>
      </w:r>
      <w:r w:rsidRPr="00476CE3">
        <w:rPr>
          <w:b/>
        </w:rPr>
        <w:t xml:space="preserve">, </w:t>
      </w:r>
      <w:r>
        <w:rPr>
          <w:b/>
        </w:rPr>
        <w:t>Florencia Aldana</w:t>
      </w:r>
    </w:p>
    <w:p w:rsidR="00D603F9" w:rsidRDefault="00D603F9" w:rsidP="00D603F9">
      <w:pPr>
        <w:shd w:val="clear" w:color="auto" w:fill="92D050"/>
        <w:spacing w:after="0" w:line="240" w:lineRule="auto"/>
      </w:pPr>
      <w:r>
        <w:rPr>
          <w:b/>
        </w:rPr>
        <w:t xml:space="preserve">“Representaciones sociales de los adolescentes del Colegio Secundario Ingeniero Eliseo </w:t>
      </w:r>
      <w:proofErr w:type="spellStart"/>
      <w:r>
        <w:rPr>
          <w:b/>
        </w:rPr>
        <w:t>Popolizio</w:t>
      </w:r>
      <w:proofErr w:type="spellEnd"/>
      <w:r>
        <w:rPr>
          <w:b/>
        </w:rPr>
        <w:t xml:space="preserve"> sobre la Orientación Vocacional Ocupacional </w:t>
      </w:r>
      <w:r w:rsidRPr="00476CE3">
        <w:rPr>
          <w:b/>
        </w:rPr>
        <w:t xml:space="preserve">– </w:t>
      </w:r>
      <w:r w:rsidRPr="00C31AA8">
        <w:t xml:space="preserve">Corrientes </w:t>
      </w:r>
      <w:r w:rsidRPr="00476CE3">
        <w:t>– 201</w:t>
      </w:r>
      <w:r w:rsidR="003F6152">
        <w:t>7</w:t>
      </w:r>
      <w:r>
        <w:t xml:space="preserve"> </w:t>
      </w:r>
      <w:r w:rsidRPr="00476CE3">
        <w:t xml:space="preserve"> –</w:t>
      </w:r>
      <w:r w:rsidR="0045708F">
        <w:t xml:space="preserve"> </w:t>
      </w:r>
      <w:r w:rsidR="00753B9C">
        <w:t>106</w:t>
      </w:r>
      <w:r w:rsidRPr="00476CE3">
        <w:t xml:space="preserve"> p.</w:t>
      </w:r>
      <w:r>
        <w:t xml:space="preserve"> – Contiene CD</w:t>
      </w:r>
    </w:p>
    <w:p w:rsidR="009B59AF" w:rsidRDefault="003F6152" w:rsidP="003228CC">
      <w:pPr>
        <w:tabs>
          <w:tab w:val="left" w:pos="1920"/>
        </w:tabs>
        <w:spacing w:after="0" w:line="240" w:lineRule="auto"/>
      </w:pPr>
      <w:r>
        <w:t xml:space="preserve">COLEGIO SECUNDARIO / ORIENTACION VOCACIONAL / ADOLESCENTES / REPRESENTACIONES SOCIALES / </w:t>
      </w:r>
      <w:r w:rsidR="00723029">
        <w:t>IDENTIDAD VOCACIONAL / PSICOPEDAGOGIA</w:t>
      </w:r>
    </w:p>
    <w:p w:rsidR="009B59AF" w:rsidRDefault="009B59AF" w:rsidP="003228CC">
      <w:pPr>
        <w:tabs>
          <w:tab w:val="left" w:pos="1920"/>
        </w:tabs>
        <w:spacing w:after="0" w:line="240" w:lineRule="auto"/>
      </w:pPr>
    </w:p>
    <w:p w:rsidR="009B59AF" w:rsidRDefault="009B59AF" w:rsidP="003228CC">
      <w:pPr>
        <w:tabs>
          <w:tab w:val="left" w:pos="1920"/>
        </w:tabs>
        <w:spacing w:after="0" w:line="240" w:lineRule="auto"/>
      </w:pPr>
    </w:p>
    <w:p w:rsidR="009B59AF" w:rsidRDefault="009B59AF" w:rsidP="003228CC">
      <w:pPr>
        <w:tabs>
          <w:tab w:val="left" w:pos="1920"/>
        </w:tabs>
        <w:spacing w:after="0" w:line="240" w:lineRule="auto"/>
      </w:pPr>
    </w:p>
    <w:p w:rsidR="009B59AF" w:rsidRDefault="009B59AF" w:rsidP="003228CC">
      <w:pPr>
        <w:tabs>
          <w:tab w:val="left" w:pos="1920"/>
        </w:tabs>
        <w:spacing w:after="0" w:line="240" w:lineRule="auto"/>
      </w:pPr>
    </w:p>
    <w:p w:rsidR="009B59AF" w:rsidRDefault="009B59AF" w:rsidP="003228CC">
      <w:pPr>
        <w:tabs>
          <w:tab w:val="left" w:pos="1920"/>
        </w:tabs>
        <w:spacing w:after="0" w:line="240" w:lineRule="auto"/>
      </w:pPr>
    </w:p>
    <w:p w:rsidR="009B59AF" w:rsidRDefault="009B59AF" w:rsidP="003228CC">
      <w:pPr>
        <w:tabs>
          <w:tab w:val="left" w:pos="1920"/>
        </w:tabs>
        <w:spacing w:after="0" w:line="240" w:lineRule="auto"/>
      </w:pPr>
    </w:p>
    <w:p w:rsidR="000A392C" w:rsidRPr="00B50CD0" w:rsidRDefault="000A392C" w:rsidP="000A392C">
      <w:pPr>
        <w:rPr>
          <w:b/>
          <w:color w:val="00B050"/>
          <w:sz w:val="32"/>
          <w:szCs w:val="32"/>
          <w:lang w:val="en-US"/>
        </w:rPr>
      </w:pPr>
      <w:r w:rsidRPr="00B50CD0">
        <w:rPr>
          <w:b/>
          <w:color w:val="00B050"/>
          <w:sz w:val="32"/>
          <w:szCs w:val="32"/>
          <w:lang w:val="en-US"/>
        </w:rPr>
        <w:t>H</w:t>
      </w:r>
    </w:p>
    <w:p w:rsidR="000A392C" w:rsidRPr="00B50CD0" w:rsidRDefault="000A392C" w:rsidP="000A392C">
      <w:pPr>
        <w:spacing w:after="0" w:line="240" w:lineRule="auto"/>
        <w:rPr>
          <w:b/>
          <w:lang w:val="en-US"/>
        </w:rPr>
      </w:pPr>
      <w:r w:rsidRPr="00B50CD0">
        <w:rPr>
          <w:b/>
          <w:lang w:val="en-US"/>
        </w:rPr>
        <w:t xml:space="preserve">PDG H/1 – HNATIUK, </w:t>
      </w:r>
      <w:proofErr w:type="gramStart"/>
      <w:r w:rsidRPr="00B50CD0">
        <w:rPr>
          <w:b/>
          <w:lang w:val="en-US"/>
        </w:rPr>
        <w:t xml:space="preserve">Andrea  </w:t>
      </w:r>
      <w:proofErr w:type="spellStart"/>
      <w:r w:rsidRPr="00B50CD0">
        <w:rPr>
          <w:b/>
          <w:lang w:val="en-US"/>
        </w:rPr>
        <w:t>Gisella</w:t>
      </w:r>
      <w:proofErr w:type="spellEnd"/>
      <w:proofErr w:type="gramEnd"/>
    </w:p>
    <w:p w:rsidR="000A392C" w:rsidRDefault="000A392C" w:rsidP="000A392C">
      <w:pPr>
        <w:shd w:val="clear" w:color="auto" w:fill="92D050"/>
        <w:spacing w:after="0" w:line="240" w:lineRule="auto"/>
      </w:pPr>
      <w:r>
        <w:rPr>
          <w:b/>
        </w:rPr>
        <w:t xml:space="preserve">El proceso de alfabetización inicial: lectura y escritura. Nivel inicial: escuelas urbanas y rurales de la </w:t>
      </w:r>
      <w:proofErr w:type="spellStart"/>
      <w:r>
        <w:rPr>
          <w:b/>
        </w:rPr>
        <w:t>Pcia</w:t>
      </w:r>
      <w:proofErr w:type="spellEnd"/>
      <w:r>
        <w:rPr>
          <w:b/>
        </w:rPr>
        <w:t>. De Misiones. Niños de salas de 5 años</w:t>
      </w:r>
      <w:r w:rsidRPr="00476CE3">
        <w:rPr>
          <w:b/>
        </w:rPr>
        <w:t xml:space="preserve"> – </w:t>
      </w:r>
      <w:r w:rsidRPr="00476CE3">
        <w:t>Posadas – 201</w:t>
      </w:r>
      <w:r>
        <w:t>1</w:t>
      </w:r>
      <w:r w:rsidRPr="00476CE3">
        <w:t xml:space="preserve"> –</w:t>
      </w:r>
      <w:r>
        <w:t xml:space="preserve"> 112</w:t>
      </w:r>
      <w:r w:rsidRPr="00476CE3">
        <w:t xml:space="preserve"> p.</w:t>
      </w:r>
    </w:p>
    <w:p w:rsidR="000A392C" w:rsidRDefault="000A392C" w:rsidP="000A392C">
      <w:pPr>
        <w:tabs>
          <w:tab w:val="left" w:pos="909"/>
        </w:tabs>
        <w:spacing w:after="0" w:line="240" w:lineRule="auto"/>
      </w:pPr>
      <w:r>
        <w:t>ALFABETIZACION INICIAL / LECTO</w:t>
      </w:r>
      <w:r w:rsidR="00A514B3">
        <w:t>ESCRITURA / ESCUELAS URBANAS / ESCUELAS RURALES / CONTEXTO LOCAL / CONTEXTO FAMILIAR / CONTEXTO ESCOLAR / NIÑOS</w:t>
      </w:r>
    </w:p>
    <w:p w:rsidR="000A392C" w:rsidRPr="002618AB" w:rsidRDefault="000A392C" w:rsidP="000A392C">
      <w:pPr>
        <w:tabs>
          <w:tab w:val="left" w:pos="909"/>
        </w:tabs>
        <w:spacing w:after="0" w:line="240" w:lineRule="auto"/>
      </w:pPr>
      <w:r w:rsidRPr="002618AB">
        <w:rPr>
          <w:u w:val="single"/>
        </w:rPr>
        <w:t>Director</w:t>
      </w:r>
      <w:r w:rsidRPr="002618AB">
        <w:t xml:space="preserve">: Lic. </w:t>
      </w:r>
      <w:r w:rsidR="00A514B3" w:rsidRPr="002618AB">
        <w:t>Ricardo Martín</w:t>
      </w:r>
    </w:p>
    <w:p w:rsidR="006005A2" w:rsidRPr="002618AB" w:rsidRDefault="006005A2" w:rsidP="000A392C">
      <w:pPr>
        <w:tabs>
          <w:tab w:val="left" w:pos="909"/>
        </w:tabs>
        <w:spacing w:after="0" w:line="240" w:lineRule="auto"/>
      </w:pPr>
    </w:p>
    <w:p w:rsidR="00723029" w:rsidRPr="00EF0D89" w:rsidRDefault="00723029" w:rsidP="00723029">
      <w:pPr>
        <w:spacing w:after="0" w:line="240" w:lineRule="auto"/>
        <w:rPr>
          <w:b/>
        </w:rPr>
      </w:pPr>
      <w:r w:rsidRPr="00EF0D89">
        <w:rPr>
          <w:b/>
        </w:rPr>
        <w:t>PDG H/</w:t>
      </w:r>
      <w:r>
        <w:rPr>
          <w:b/>
        </w:rPr>
        <w:t>2</w:t>
      </w:r>
      <w:r w:rsidRPr="00EF0D89">
        <w:rPr>
          <w:b/>
        </w:rPr>
        <w:t xml:space="preserve"> – H</w:t>
      </w:r>
      <w:r>
        <w:rPr>
          <w:b/>
        </w:rPr>
        <w:t>ERTLER</w:t>
      </w:r>
      <w:r w:rsidRPr="00EF0D89">
        <w:rPr>
          <w:b/>
        </w:rPr>
        <w:t xml:space="preserve">, </w:t>
      </w:r>
      <w:r>
        <w:rPr>
          <w:b/>
        </w:rPr>
        <w:t>Karen Soledad</w:t>
      </w:r>
    </w:p>
    <w:p w:rsidR="00723029" w:rsidRDefault="00A941B8" w:rsidP="00723029">
      <w:pPr>
        <w:shd w:val="clear" w:color="auto" w:fill="92D050"/>
        <w:spacing w:after="0" w:line="240" w:lineRule="auto"/>
      </w:pPr>
      <w:r>
        <w:rPr>
          <w:b/>
        </w:rPr>
        <w:t xml:space="preserve">La incidencia de la práctica deportiva futbolística en la elección vocacional de aquellos adolescentes que entrenan en Deportivo </w:t>
      </w:r>
      <w:proofErr w:type="spellStart"/>
      <w:r>
        <w:rPr>
          <w:b/>
        </w:rPr>
        <w:t>Mandiyú</w:t>
      </w:r>
      <w:proofErr w:type="spellEnd"/>
      <w:r>
        <w:rPr>
          <w:b/>
        </w:rPr>
        <w:t xml:space="preserve"> </w:t>
      </w:r>
      <w:r w:rsidR="00723029" w:rsidRPr="00476CE3">
        <w:rPr>
          <w:b/>
        </w:rPr>
        <w:t xml:space="preserve">– </w:t>
      </w:r>
      <w:r w:rsidRPr="00A941B8">
        <w:t>Corriente</w:t>
      </w:r>
      <w:r w:rsidR="00723029" w:rsidRPr="00A941B8">
        <w:t>s</w:t>
      </w:r>
      <w:r w:rsidR="00723029" w:rsidRPr="00476CE3">
        <w:t xml:space="preserve"> – 201</w:t>
      </w:r>
      <w:r>
        <w:t>8</w:t>
      </w:r>
      <w:r w:rsidR="00723029" w:rsidRPr="00476CE3">
        <w:t xml:space="preserve"> –</w:t>
      </w:r>
      <w:r>
        <w:t xml:space="preserve"> 47</w:t>
      </w:r>
      <w:r w:rsidR="00723029" w:rsidRPr="00476CE3">
        <w:t xml:space="preserve"> p.</w:t>
      </w:r>
    </w:p>
    <w:p w:rsidR="00723029" w:rsidRDefault="006A177B" w:rsidP="00723029">
      <w:pPr>
        <w:tabs>
          <w:tab w:val="left" w:pos="909"/>
        </w:tabs>
        <w:spacing w:after="0" w:line="240" w:lineRule="auto"/>
      </w:pPr>
      <w:r>
        <w:t xml:space="preserve">CLUB DE </w:t>
      </w:r>
      <w:r w:rsidR="00A941B8">
        <w:t>F</w:t>
      </w:r>
      <w:r>
        <w:t xml:space="preserve">ÚTBOL / MANDIYÚ / </w:t>
      </w:r>
      <w:r w:rsidR="00A941B8">
        <w:t xml:space="preserve">ADOLESCENTES / ELECCION VOCACIONAL / </w:t>
      </w:r>
      <w:r>
        <w:t xml:space="preserve">DEPORTE PROFESIONAL / PRACTICA DEPORTIVA </w:t>
      </w:r>
    </w:p>
    <w:p w:rsidR="00723029" w:rsidRPr="006A177B" w:rsidRDefault="00723029" w:rsidP="000A392C">
      <w:pPr>
        <w:tabs>
          <w:tab w:val="left" w:pos="909"/>
        </w:tabs>
        <w:spacing w:after="0" w:line="240" w:lineRule="auto"/>
      </w:pPr>
    </w:p>
    <w:p w:rsidR="006005A2" w:rsidRPr="006A177B" w:rsidRDefault="006005A2" w:rsidP="000A392C">
      <w:pPr>
        <w:tabs>
          <w:tab w:val="left" w:pos="909"/>
        </w:tabs>
        <w:spacing w:after="0" w:line="240" w:lineRule="auto"/>
      </w:pPr>
    </w:p>
    <w:p w:rsidR="006005A2" w:rsidRPr="006A177B" w:rsidRDefault="006005A2" w:rsidP="000A392C">
      <w:pPr>
        <w:tabs>
          <w:tab w:val="left" w:pos="909"/>
        </w:tabs>
        <w:spacing w:after="0" w:line="240" w:lineRule="auto"/>
      </w:pPr>
    </w:p>
    <w:p w:rsidR="00784896" w:rsidRPr="006A177B" w:rsidRDefault="00784896" w:rsidP="000A392C">
      <w:pPr>
        <w:tabs>
          <w:tab w:val="left" w:pos="909"/>
        </w:tabs>
        <w:spacing w:after="0" w:line="240" w:lineRule="auto"/>
      </w:pPr>
    </w:p>
    <w:p w:rsidR="00784896" w:rsidRPr="006A177B" w:rsidRDefault="00784896" w:rsidP="000A392C">
      <w:pPr>
        <w:tabs>
          <w:tab w:val="left" w:pos="909"/>
        </w:tabs>
        <w:spacing w:after="0" w:line="240" w:lineRule="auto"/>
      </w:pPr>
    </w:p>
    <w:p w:rsidR="00784896" w:rsidRPr="00EE4400" w:rsidRDefault="00784896" w:rsidP="00784896">
      <w:pPr>
        <w:rPr>
          <w:b/>
          <w:color w:val="00B050"/>
          <w:sz w:val="32"/>
          <w:szCs w:val="32"/>
          <w:lang w:val="en-US"/>
        </w:rPr>
      </w:pPr>
      <w:r w:rsidRPr="00EE4400">
        <w:rPr>
          <w:b/>
          <w:color w:val="00B050"/>
          <w:sz w:val="32"/>
          <w:szCs w:val="32"/>
          <w:lang w:val="en-US"/>
        </w:rPr>
        <w:t>I</w:t>
      </w:r>
    </w:p>
    <w:p w:rsidR="00784896" w:rsidRPr="00EE4400" w:rsidRDefault="00784896" w:rsidP="00784896">
      <w:pPr>
        <w:spacing w:after="0" w:line="240" w:lineRule="auto"/>
        <w:rPr>
          <w:b/>
          <w:lang w:val="en-US"/>
        </w:rPr>
      </w:pPr>
      <w:r w:rsidRPr="00EE4400">
        <w:rPr>
          <w:b/>
          <w:lang w:val="en-US"/>
        </w:rPr>
        <w:t xml:space="preserve">PDG I/1 – ISSLER, </w:t>
      </w:r>
      <w:proofErr w:type="spellStart"/>
      <w:r w:rsidR="00F06638" w:rsidRPr="00EE4400">
        <w:rPr>
          <w:b/>
          <w:lang w:val="en-US"/>
        </w:rPr>
        <w:t>Vanina</w:t>
      </w:r>
      <w:proofErr w:type="spellEnd"/>
    </w:p>
    <w:p w:rsidR="00784896" w:rsidRDefault="00F06638" w:rsidP="00784896">
      <w:pPr>
        <w:shd w:val="clear" w:color="auto" w:fill="92D050"/>
        <w:spacing w:after="0" w:line="240" w:lineRule="auto"/>
      </w:pPr>
      <w:r>
        <w:rPr>
          <w:b/>
        </w:rPr>
        <w:t>Los estereotipos de género. Incide en los estudiantes en la elección de ocupaciones</w:t>
      </w:r>
      <w:r w:rsidR="00A222C8">
        <w:rPr>
          <w:b/>
        </w:rPr>
        <w:t>, profesiones y/o carreras universitarias</w:t>
      </w:r>
      <w:proofErr w:type="gramStart"/>
      <w:r w:rsidR="00A222C8">
        <w:rPr>
          <w:b/>
        </w:rPr>
        <w:t>?</w:t>
      </w:r>
      <w:proofErr w:type="gramEnd"/>
      <w:r w:rsidR="00A222C8">
        <w:rPr>
          <w:b/>
        </w:rPr>
        <w:t xml:space="preserve"> </w:t>
      </w:r>
      <w:r w:rsidR="00784896" w:rsidRPr="00476CE3">
        <w:rPr>
          <w:b/>
        </w:rPr>
        <w:t xml:space="preserve"> – </w:t>
      </w:r>
      <w:r w:rsidR="00784896" w:rsidRPr="00476CE3">
        <w:t xml:space="preserve">Posadas – </w:t>
      </w:r>
      <w:r w:rsidR="00A222C8">
        <w:t>59</w:t>
      </w:r>
      <w:r w:rsidR="00784896" w:rsidRPr="00476CE3">
        <w:t xml:space="preserve"> p.</w:t>
      </w:r>
    </w:p>
    <w:p w:rsidR="00784896" w:rsidRDefault="00A222C8" w:rsidP="00784896">
      <w:pPr>
        <w:tabs>
          <w:tab w:val="left" w:pos="909"/>
        </w:tabs>
        <w:spacing w:after="0" w:line="240" w:lineRule="auto"/>
      </w:pPr>
      <w:r>
        <w:t>ORIENTACION VOCACIONAL / ADOLESCENTES / ESTEREOTIPOS DE GENERO / ELECCION VOCACIONAL</w:t>
      </w:r>
    </w:p>
    <w:p w:rsidR="00784896" w:rsidRDefault="00784896" w:rsidP="00784896">
      <w:pPr>
        <w:tabs>
          <w:tab w:val="left" w:pos="909"/>
        </w:tabs>
        <w:spacing w:after="0" w:line="240" w:lineRule="auto"/>
      </w:pPr>
      <w:r w:rsidRPr="00476CE3">
        <w:rPr>
          <w:u w:val="single"/>
        </w:rPr>
        <w:t>Director</w:t>
      </w:r>
      <w:r>
        <w:t xml:space="preserve">: Lic. </w:t>
      </w:r>
      <w:r w:rsidR="00A222C8">
        <w:t xml:space="preserve">Juan José </w:t>
      </w:r>
      <w:proofErr w:type="spellStart"/>
      <w:r w:rsidR="00A222C8">
        <w:t>Lafata</w:t>
      </w:r>
      <w:proofErr w:type="spellEnd"/>
    </w:p>
    <w:p w:rsidR="00A222C8" w:rsidRDefault="00A222C8" w:rsidP="00784896">
      <w:pPr>
        <w:tabs>
          <w:tab w:val="left" w:pos="909"/>
        </w:tabs>
        <w:spacing w:after="0" w:line="240" w:lineRule="auto"/>
      </w:pPr>
    </w:p>
    <w:p w:rsidR="00A222C8" w:rsidRDefault="00A222C8" w:rsidP="00784896">
      <w:pPr>
        <w:tabs>
          <w:tab w:val="left" w:pos="909"/>
        </w:tabs>
        <w:spacing w:after="0" w:line="240" w:lineRule="auto"/>
      </w:pPr>
    </w:p>
    <w:p w:rsidR="00443024" w:rsidRDefault="00443024" w:rsidP="00784896">
      <w:pPr>
        <w:tabs>
          <w:tab w:val="left" w:pos="909"/>
        </w:tabs>
        <w:spacing w:after="0" w:line="240" w:lineRule="auto"/>
      </w:pPr>
    </w:p>
    <w:p w:rsidR="006A177B" w:rsidRDefault="006A177B" w:rsidP="00784896">
      <w:pPr>
        <w:tabs>
          <w:tab w:val="left" w:pos="909"/>
        </w:tabs>
        <w:spacing w:after="0" w:line="240" w:lineRule="auto"/>
      </w:pPr>
    </w:p>
    <w:p w:rsidR="006A177B" w:rsidRDefault="006A177B" w:rsidP="00784896">
      <w:pPr>
        <w:tabs>
          <w:tab w:val="left" w:pos="909"/>
        </w:tabs>
        <w:spacing w:after="0" w:line="240" w:lineRule="auto"/>
      </w:pPr>
    </w:p>
    <w:p w:rsidR="006A177B" w:rsidRDefault="006A177B" w:rsidP="00784896">
      <w:pPr>
        <w:tabs>
          <w:tab w:val="left" w:pos="909"/>
        </w:tabs>
        <w:spacing w:after="0" w:line="240" w:lineRule="auto"/>
      </w:pPr>
    </w:p>
    <w:p w:rsidR="006A177B" w:rsidRDefault="006A177B" w:rsidP="00784896">
      <w:pPr>
        <w:tabs>
          <w:tab w:val="left" w:pos="909"/>
        </w:tabs>
        <w:spacing w:after="0" w:line="240" w:lineRule="auto"/>
      </w:pPr>
    </w:p>
    <w:p w:rsidR="006A177B" w:rsidRDefault="006A177B" w:rsidP="00784896">
      <w:pPr>
        <w:tabs>
          <w:tab w:val="left" w:pos="909"/>
        </w:tabs>
        <w:spacing w:after="0" w:line="240" w:lineRule="auto"/>
      </w:pPr>
    </w:p>
    <w:p w:rsidR="00681EB5" w:rsidRPr="00681EB5" w:rsidRDefault="00681EB5" w:rsidP="00681EB5">
      <w:pPr>
        <w:rPr>
          <w:b/>
          <w:color w:val="00B050"/>
          <w:sz w:val="32"/>
          <w:szCs w:val="32"/>
        </w:rPr>
      </w:pPr>
      <w:r>
        <w:rPr>
          <w:b/>
          <w:color w:val="00B050"/>
          <w:sz w:val="32"/>
          <w:szCs w:val="32"/>
        </w:rPr>
        <w:t>K</w:t>
      </w:r>
    </w:p>
    <w:p w:rsidR="00681EB5" w:rsidRPr="00681EB5" w:rsidRDefault="00681EB5" w:rsidP="00681EB5">
      <w:pPr>
        <w:spacing w:after="0" w:line="240" w:lineRule="auto"/>
        <w:rPr>
          <w:b/>
        </w:rPr>
      </w:pPr>
      <w:r>
        <w:rPr>
          <w:b/>
        </w:rPr>
        <w:t>PDG K/1 – KURTZ</w:t>
      </w:r>
      <w:r w:rsidRPr="00681EB5">
        <w:rPr>
          <w:b/>
        </w:rPr>
        <w:t xml:space="preserve">, </w:t>
      </w:r>
      <w:r>
        <w:rPr>
          <w:b/>
        </w:rPr>
        <w:t xml:space="preserve"> María Cecilia</w:t>
      </w:r>
    </w:p>
    <w:p w:rsidR="00681EB5" w:rsidRDefault="00681EB5" w:rsidP="00681EB5">
      <w:pPr>
        <w:shd w:val="clear" w:color="auto" w:fill="92D050"/>
        <w:spacing w:after="0" w:line="240" w:lineRule="auto"/>
      </w:pPr>
      <w:r>
        <w:rPr>
          <w:b/>
        </w:rPr>
        <w:t>El cuaderno de clases, un instrumento para la clínica psicopedagógica</w:t>
      </w:r>
      <w:r w:rsidR="00BE69FA">
        <w:rPr>
          <w:b/>
        </w:rPr>
        <w:t>. Un estudio acerca de los criterios que tienen en cuenta los psicopedagogos en el análisis del cuaderno de clases en la ciudad de Corrientes, en el año 2017</w:t>
      </w:r>
      <w:r w:rsidRPr="00476CE3">
        <w:rPr>
          <w:b/>
        </w:rPr>
        <w:t xml:space="preserve"> – </w:t>
      </w:r>
      <w:r w:rsidR="00BE69FA" w:rsidRPr="00BE69FA">
        <w:t>Corrientes</w:t>
      </w:r>
      <w:r w:rsidRPr="00476CE3">
        <w:t xml:space="preserve"> – </w:t>
      </w:r>
      <w:r w:rsidR="00BE69FA">
        <w:t>87</w:t>
      </w:r>
      <w:r w:rsidRPr="00476CE3">
        <w:t xml:space="preserve"> p.</w:t>
      </w:r>
      <w:r w:rsidR="00BE69FA">
        <w:t xml:space="preserve"> – Contiene CD</w:t>
      </w:r>
    </w:p>
    <w:p w:rsidR="00681EB5" w:rsidRDefault="00BE69FA" w:rsidP="00681EB5">
      <w:pPr>
        <w:tabs>
          <w:tab w:val="left" w:pos="909"/>
        </w:tabs>
        <w:spacing w:after="0" w:line="240" w:lineRule="auto"/>
      </w:pPr>
      <w:r>
        <w:t>CUADERNO DE CLASES – PRÁCTICA CLINICA – MODELOS TEORICOS – CLINICA PSICOPEDAGOGICA</w:t>
      </w:r>
    </w:p>
    <w:p w:rsidR="00681EB5" w:rsidRDefault="00681EB5" w:rsidP="00681EB5">
      <w:pPr>
        <w:tabs>
          <w:tab w:val="left" w:pos="909"/>
        </w:tabs>
        <w:spacing w:after="0" w:line="240" w:lineRule="auto"/>
      </w:pPr>
      <w:r w:rsidRPr="00476CE3">
        <w:rPr>
          <w:u w:val="single"/>
        </w:rPr>
        <w:t>Director</w:t>
      </w:r>
      <w:r w:rsidR="00BE69FA">
        <w:rPr>
          <w:u w:val="single"/>
        </w:rPr>
        <w:t>a</w:t>
      </w:r>
      <w:r>
        <w:t xml:space="preserve">: </w:t>
      </w:r>
      <w:proofErr w:type="spellStart"/>
      <w:r w:rsidR="00BE69FA">
        <w:t>Mag</w:t>
      </w:r>
      <w:proofErr w:type="spellEnd"/>
      <w:r w:rsidR="00BE69FA">
        <w:t xml:space="preserve">. Marisa Liliana </w:t>
      </w:r>
      <w:proofErr w:type="spellStart"/>
      <w:r w:rsidR="00BE69FA">
        <w:t>Bondesani</w:t>
      </w:r>
      <w:proofErr w:type="spellEnd"/>
    </w:p>
    <w:p w:rsidR="00443024" w:rsidRDefault="00443024" w:rsidP="00784896">
      <w:pPr>
        <w:tabs>
          <w:tab w:val="left" w:pos="909"/>
        </w:tabs>
        <w:spacing w:after="0" w:line="240" w:lineRule="auto"/>
      </w:pPr>
    </w:p>
    <w:p w:rsidR="00443024" w:rsidRDefault="00443024" w:rsidP="00784896">
      <w:pPr>
        <w:tabs>
          <w:tab w:val="left" w:pos="909"/>
        </w:tabs>
        <w:spacing w:after="0" w:line="240" w:lineRule="auto"/>
      </w:pPr>
    </w:p>
    <w:p w:rsidR="00443024" w:rsidRDefault="00443024" w:rsidP="00784896">
      <w:pPr>
        <w:tabs>
          <w:tab w:val="left" w:pos="909"/>
        </w:tabs>
        <w:spacing w:after="0" w:line="240" w:lineRule="auto"/>
      </w:pPr>
    </w:p>
    <w:p w:rsidR="00A222C8" w:rsidRDefault="00A222C8" w:rsidP="00A222C8">
      <w:pPr>
        <w:rPr>
          <w:b/>
          <w:color w:val="00B050"/>
          <w:sz w:val="32"/>
          <w:szCs w:val="32"/>
        </w:rPr>
      </w:pPr>
      <w:r>
        <w:rPr>
          <w:b/>
          <w:color w:val="00B050"/>
          <w:sz w:val="32"/>
          <w:szCs w:val="32"/>
        </w:rPr>
        <w:t>L</w:t>
      </w:r>
    </w:p>
    <w:p w:rsidR="00A222C8" w:rsidRDefault="00A222C8" w:rsidP="00A222C8">
      <w:pPr>
        <w:spacing w:after="0" w:line="240" w:lineRule="auto"/>
        <w:rPr>
          <w:b/>
        </w:rPr>
      </w:pPr>
      <w:r w:rsidRPr="00476CE3">
        <w:rPr>
          <w:b/>
        </w:rPr>
        <w:t xml:space="preserve">PDG </w:t>
      </w:r>
      <w:r w:rsidR="007D7C52">
        <w:rPr>
          <w:b/>
        </w:rPr>
        <w:t>L</w:t>
      </w:r>
      <w:r w:rsidRPr="00476CE3">
        <w:rPr>
          <w:b/>
        </w:rPr>
        <w:t xml:space="preserve">/1 – </w:t>
      </w:r>
      <w:r w:rsidR="007D7C52">
        <w:rPr>
          <w:b/>
        </w:rPr>
        <w:t>LOPEZ</w:t>
      </w:r>
      <w:r w:rsidRPr="00476CE3">
        <w:rPr>
          <w:b/>
        </w:rPr>
        <w:t xml:space="preserve">, </w:t>
      </w:r>
      <w:proofErr w:type="spellStart"/>
      <w:r w:rsidR="007D7C52">
        <w:rPr>
          <w:b/>
        </w:rPr>
        <w:t>Serley</w:t>
      </w:r>
      <w:proofErr w:type="spellEnd"/>
      <w:r w:rsidR="007D7C52">
        <w:rPr>
          <w:b/>
        </w:rPr>
        <w:t xml:space="preserve"> Noemí</w:t>
      </w:r>
    </w:p>
    <w:p w:rsidR="00A222C8" w:rsidRDefault="007D7C52" w:rsidP="00A222C8">
      <w:pPr>
        <w:shd w:val="clear" w:color="auto" w:fill="92D050"/>
        <w:spacing w:after="0" w:line="240" w:lineRule="auto"/>
      </w:pPr>
      <w:r>
        <w:rPr>
          <w:b/>
        </w:rPr>
        <w:t>Metas académicas: Para qué estudian los alumnos de Primer año de secundaria</w:t>
      </w:r>
      <w:proofErr w:type="gramStart"/>
      <w:r>
        <w:rPr>
          <w:b/>
        </w:rPr>
        <w:t>?</w:t>
      </w:r>
      <w:proofErr w:type="gramEnd"/>
      <w:r>
        <w:rPr>
          <w:b/>
        </w:rPr>
        <w:t xml:space="preserve"> Investigación realizada en cuatro instituciones</w:t>
      </w:r>
      <w:r w:rsidR="00443024">
        <w:rPr>
          <w:b/>
        </w:rPr>
        <w:t xml:space="preserve"> escolares del casco céntrico de la ciudad de Posadas entre los meses de octubre y noviembre de 2011</w:t>
      </w:r>
      <w:r w:rsidR="00A222C8">
        <w:rPr>
          <w:b/>
        </w:rPr>
        <w:t xml:space="preserve"> </w:t>
      </w:r>
      <w:r w:rsidR="00A222C8" w:rsidRPr="00476CE3">
        <w:rPr>
          <w:b/>
        </w:rPr>
        <w:t xml:space="preserve"> – </w:t>
      </w:r>
      <w:r w:rsidR="00A222C8" w:rsidRPr="00476CE3">
        <w:t xml:space="preserve">Posadas – </w:t>
      </w:r>
      <w:r w:rsidR="00443024">
        <w:t>46</w:t>
      </w:r>
      <w:r w:rsidR="00A222C8" w:rsidRPr="00476CE3">
        <w:t xml:space="preserve"> p.</w:t>
      </w:r>
    </w:p>
    <w:p w:rsidR="00A222C8" w:rsidRDefault="00443024" w:rsidP="00A222C8">
      <w:pPr>
        <w:tabs>
          <w:tab w:val="left" w:pos="909"/>
        </w:tabs>
        <w:spacing w:after="0" w:line="240" w:lineRule="auto"/>
      </w:pPr>
      <w:r>
        <w:t>METAS / MOTIVACION / ESTUDIO / ADOLESCENTES / RENDIMIENTO ACADEMICO</w:t>
      </w:r>
    </w:p>
    <w:p w:rsidR="00A222C8" w:rsidRDefault="00A222C8" w:rsidP="00A222C8">
      <w:pPr>
        <w:tabs>
          <w:tab w:val="left" w:pos="909"/>
        </w:tabs>
        <w:spacing w:after="0" w:line="240" w:lineRule="auto"/>
      </w:pPr>
      <w:r w:rsidRPr="00476CE3">
        <w:rPr>
          <w:u w:val="single"/>
        </w:rPr>
        <w:t>Director</w:t>
      </w:r>
      <w:r>
        <w:t xml:space="preserve">: Lic. </w:t>
      </w:r>
      <w:r w:rsidR="00443024">
        <w:t>Amelia B. Zarza</w:t>
      </w:r>
    </w:p>
    <w:p w:rsidR="00A222C8" w:rsidRDefault="00A222C8" w:rsidP="00784896">
      <w:pPr>
        <w:tabs>
          <w:tab w:val="left" w:pos="909"/>
        </w:tabs>
        <w:spacing w:after="0" w:line="240" w:lineRule="auto"/>
      </w:pPr>
    </w:p>
    <w:p w:rsidR="00443024" w:rsidRDefault="00443024" w:rsidP="00443024">
      <w:pPr>
        <w:spacing w:after="0" w:line="240" w:lineRule="auto"/>
        <w:rPr>
          <w:b/>
        </w:rPr>
      </w:pPr>
      <w:r w:rsidRPr="00476CE3">
        <w:rPr>
          <w:b/>
        </w:rPr>
        <w:t xml:space="preserve">PDG </w:t>
      </w:r>
      <w:r>
        <w:rPr>
          <w:b/>
        </w:rPr>
        <w:t>L</w:t>
      </w:r>
      <w:r w:rsidRPr="00476CE3">
        <w:rPr>
          <w:b/>
        </w:rPr>
        <w:t>/</w:t>
      </w:r>
      <w:r>
        <w:rPr>
          <w:b/>
        </w:rPr>
        <w:t>2</w:t>
      </w:r>
      <w:r w:rsidRPr="00476CE3">
        <w:rPr>
          <w:b/>
        </w:rPr>
        <w:t xml:space="preserve"> – </w:t>
      </w:r>
      <w:r>
        <w:rPr>
          <w:b/>
        </w:rPr>
        <w:t>LOPEZ</w:t>
      </w:r>
      <w:r w:rsidRPr="00476CE3">
        <w:rPr>
          <w:b/>
        </w:rPr>
        <w:t xml:space="preserve">, </w:t>
      </w:r>
      <w:r>
        <w:rPr>
          <w:b/>
        </w:rPr>
        <w:t xml:space="preserve">Fernanda Gabriela </w:t>
      </w:r>
    </w:p>
    <w:p w:rsidR="00443024" w:rsidRDefault="00443024" w:rsidP="00443024">
      <w:pPr>
        <w:shd w:val="clear" w:color="auto" w:fill="92D050"/>
        <w:spacing w:after="0" w:line="240" w:lineRule="auto"/>
      </w:pPr>
      <w:r>
        <w:rPr>
          <w:b/>
        </w:rPr>
        <w:t>Acompañamiento parental en el proceso de aprendizaje escolar: Qué representaciones sociales tienen los alumnos</w:t>
      </w:r>
      <w:proofErr w:type="gramStart"/>
      <w:r>
        <w:rPr>
          <w:b/>
        </w:rPr>
        <w:t>?</w:t>
      </w:r>
      <w:proofErr w:type="gramEnd"/>
      <w:r>
        <w:rPr>
          <w:b/>
        </w:rPr>
        <w:t xml:space="preserve"> </w:t>
      </w:r>
      <w:r w:rsidRPr="00476CE3">
        <w:rPr>
          <w:b/>
        </w:rPr>
        <w:t xml:space="preserve"> –</w:t>
      </w:r>
      <w:r w:rsidRPr="00443024">
        <w:t xml:space="preserve"> Corrientes</w:t>
      </w:r>
      <w:r w:rsidRPr="00476CE3">
        <w:t xml:space="preserve"> – </w:t>
      </w:r>
      <w:r>
        <w:t>2013 – 168 p.</w:t>
      </w:r>
    </w:p>
    <w:p w:rsidR="00443024" w:rsidRDefault="00443024" w:rsidP="00443024">
      <w:pPr>
        <w:tabs>
          <w:tab w:val="left" w:pos="909"/>
        </w:tabs>
        <w:spacing w:after="0" w:line="240" w:lineRule="auto"/>
      </w:pPr>
      <w:r>
        <w:t xml:space="preserve">REPRESENTACION SOCIAL / ACOMPAÑAMIENTO SOCIAL / AUTONOMIA / APRENDIZAJE </w:t>
      </w:r>
    </w:p>
    <w:p w:rsidR="00443024" w:rsidRDefault="00443024" w:rsidP="00443024">
      <w:pPr>
        <w:tabs>
          <w:tab w:val="left" w:pos="909"/>
        </w:tabs>
        <w:spacing w:after="0" w:line="240" w:lineRule="auto"/>
      </w:pPr>
      <w:r w:rsidRPr="00476CE3">
        <w:rPr>
          <w:u w:val="single"/>
        </w:rPr>
        <w:t>Director</w:t>
      </w:r>
      <w:r>
        <w:t xml:space="preserve">: Jesús Marcelo </w:t>
      </w:r>
      <w:proofErr w:type="spellStart"/>
      <w:r>
        <w:t>Costarelli</w:t>
      </w:r>
      <w:proofErr w:type="spellEnd"/>
    </w:p>
    <w:p w:rsidR="00547B1F" w:rsidRDefault="00547B1F" w:rsidP="00443024">
      <w:pPr>
        <w:tabs>
          <w:tab w:val="left" w:pos="909"/>
        </w:tabs>
        <w:spacing w:after="0" w:line="240" w:lineRule="auto"/>
      </w:pPr>
    </w:p>
    <w:p w:rsidR="00547B1F" w:rsidRDefault="00547B1F" w:rsidP="00547B1F">
      <w:pPr>
        <w:spacing w:after="0" w:line="240" w:lineRule="auto"/>
        <w:rPr>
          <w:b/>
        </w:rPr>
      </w:pPr>
      <w:r w:rsidRPr="00476CE3">
        <w:rPr>
          <w:b/>
        </w:rPr>
        <w:t xml:space="preserve">PDG </w:t>
      </w:r>
      <w:r>
        <w:rPr>
          <w:b/>
        </w:rPr>
        <w:t>L</w:t>
      </w:r>
      <w:r w:rsidRPr="00476CE3">
        <w:rPr>
          <w:b/>
        </w:rPr>
        <w:t>/</w:t>
      </w:r>
      <w:r>
        <w:rPr>
          <w:b/>
        </w:rPr>
        <w:t>4</w:t>
      </w:r>
      <w:r w:rsidRPr="00476CE3">
        <w:rPr>
          <w:b/>
        </w:rPr>
        <w:t xml:space="preserve"> – </w:t>
      </w:r>
      <w:r>
        <w:rPr>
          <w:b/>
        </w:rPr>
        <w:t>LANARI ZUBIAUR</w:t>
      </w:r>
      <w:r w:rsidRPr="00476CE3">
        <w:rPr>
          <w:b/>
        </w:rPr>
        <w:t xml:space="preserve">, </w:t>
      </w:r>
      <w:r>
        <w:rPr>
          <w:b/>
        </w:rPr>
        <w:t>María Paula</w:t>
      </w:r>
    </w:p>
    <w:p w:rsidR="00547B1F" w:rsidRDefault="00547B1F" w:rsidP="00547B1F">
      <w:pPr>
        <w:shd w:val="clear" w:color="auto" w:fill="92D050"/>
        <w:spacing w:after="0" w:line="240" w:lineRule="auto"/>
      </w:pPr>
      <w:r>
        <w:rPr>
          <w:b/>
        </w:rPr>
        <w:t>Las representaciones sociales de los docentes acerca de los alumnos de los grados de fortalecimiento. Creencias potenciadoras u obstaculizadoras del rendimiento académico</w:t>
      </w:r>
      <w:proofErr w:type="gramStart"/>
      <w:r>
        <w:rPr>
          <w:b/>
        </w:rPr>
        <w:t>?</w:t>
      </w:r>
      <w:proofErr w:type="gramEnd"/>
      <w:r>
        <w:rPr>
          <w:b/>
        </w:rPr>
        <w:t xml:space="preserve"> </w:t>
      </w:r>
      <w:r w:rsidRPr="00476CE3">
        <w:rPr>
          <w:b/>
        </w:rPr>
        <w:t xml:space="preserve"> – </w:t>
      </w:r>
      <w:r>
        <w:t>Corriente</w:t>
      </w:r>
      <w:r w:rsidRPr="00476CE3">
        <w:t xml:space="preserve">s – </w:t>
      </w:r>
      <w:r>
        <w:t>2016 - 191</w:t>
      </w:r>
      <w:r w:rsidRPr="00476CE3">
        <w:t xml:space="preserve"> p.</w:t>
      </w:r>
    </w:p>
    <w:p w:rsidR="00547B1F" w:rsidRDefault="00547B1F" w:rsidP="00547B1F">
      <w:pPr>
        <w:tabs>
          <w:tab w:val="left" w:pos="909"/>
        </w:tabs>
        <w:spacing w:after="0" w:line="240" w:lineRule="auto"/>
      </w:pPr>
      <w:r>
        <w:t>REPRESENTACIONES SOCIALES / DOCENTES / GRADO DE FORTALECIMIENTO / RENDIMIENTO ACADEMICO / ESTUDIANTES</w:t>
      </w:r>
      <w:r w:rsidR="00465721">
        <w:t xml:space="preserve"> / PSICOLOGIA SOCIAL / </w:t>
      </w:r>
    </w:p>
    <w:p w:rsidR="00547B1F" w:rsidRDefault="00547B1F" w:rsidP="00547B1F">
      <w:pPr>
        <w:tabs>
          <w:tab w:val="left" w:pos="909"/>
        </w:tabs>
        <w:spacing w:after="0" w:line="240" w:lineRule="auto"/>
      </w:pPr>
      <w:r w:rsidRPr="00476CE3">
        <w:rPr>
          <w:u w:val="single"/>
        </w:rPr>
        <w:t>Director</w:t>
      </w:r>
      <w:r>
        <w:t xml:space="preserve">: </w:t>
      </w:r>
      <w:proofErr w:type="spellStart"/>
      <w:r>
        <w:t>Lic</w:t>
      </w:r>
      <w:r w:rsidR="00465721">
        <w:t>María</w:t>
      </w:r>
      <w:proofErr w:type="spellEnd"/>
      <w:r w:rsidR="00465721">
        <w:t xml:space="preserve"> Canela Arqué</w:t>
      </w:r>
    </w:p>
    <w:p w:rsidR="00547B1F" w:rsidRDefault="00547B1F" w:rsidP="00443024">
      <w:pPr>
        <w:tabs>
          <w:tab w:val="left" w:pos="909"/>
        </w:tabs>
        <w:spacing w:after="0" w:line="240" w:lineRule="auto"/>
      </w:pPr>
    </w:p>
    <w:p w:rsidR="000A5C49" w:rsidRDefault="000A5C49" w:rsidP="00443024">
      <w:pPr>
        <w:tabs>
          <w:tab w:val="left" w:pos="909"/>
        </w:tabs>
        <w:spacing w:after="0" w:line="240" w:lineRule="auto"/>
      </w:pPr>
    </w:p>
    <w:p w:rsidR="000A5C49" w:rsidRDefault="000A5C49" w:rsidP="00443024">
      <w:pPr>
        <w:tabs>
          <w:tab w:val="left" w:pos="909"/>
        </w:tabs>
        <w:spacing w:after="0" w:line="240" w:lineRule="auto"/>
      </w:pPr>
    </w:p>
    <w:p w:rsidR="000A5C49" w:rsidRDefault="000A5C49" w:rsidP="00443024">
      <w:pPr>
        <w:tabs>
          <w:tab w:val="left" w:pos="909"/>
        </w:tabs>
        <w:spacing w:after="0" w:line="240" w:lineRule="auto"/>
      </w:pPr>
    </w:p>
    <w:p w:rsidR="005C3227" w:rsidRPr="00607C69" w:rsidRDefault="005C3227" w:rsidP="005C3227">
      <w:pPr>
        <w:rPr>
          <w:b/>
          <w:color w:val="00B050"/>
          <w:sz w:val="32"/>
          <w:szCs w:val="32"/>
        </w:rPr>
      </w:pPr>
      <w:r w:rsidRPr="00607C69">
        <w:rPr>
          <w:b/>
          <w:color w:val="00B050"/>
          <w:sz w:val="32"/>
          <w:szCs w:val="32"/>
        </w:rPr>
        <w:t>M</w:t>
      </w:r>
    </w:p>
    <w:p w:rsidR="005C3227" w:rsidRPr="00607C69" w:rsidRDefault="005C3227" w:rsidP="005C3227">
      <w:pPr>
        <w:spacing w:after="0" w:line="240" w:lineRule="auto"/>
        <w:rPr>
          <w:b/>
        </w:rPr>
      </w:pPr>
      <w:r w:rsidRPr="00607C69">
        <w:rPr>
          <w:b/>
        </w:rPr>
        <w:t>PDG M/1 – MELLINGER, Denise Alexandra</w:t>
      </w:r>
    </w:p>
    <w:p w:rsidR="005C3227" w:rsidRDefault="005C3227" w:rsidP="005C3227">
      <w:pPr>
        <w:shd w:val="clear" w:color="auto" w:fill="92D050"/>
        <w:spacing w:after="0" w:line="240" w:lineRule="auto"/>
      </w:pPr>
      <w:r>
        <w:rPr>
          <w:b/>
        </w:rPr>
        <w:t xml:space="preserve">Una mirada psicopedagógica sobre el clima en el aula. La importancia del clima en el aula para el aprendizaje de una segunda lengua. </w:t>
      </w:r>
      <w:r w:rsidRPr="00476CE3">
        <w:rPr>
          <w:b/>
        </w:rPr>
        <w:t xml:space="preserve"> – </w:t>
      </w:r>
      <w:r>
        <w:t>Corrientes – 2016 -</w:t>
      </w:r>
      <w:r w:rsidRPr="00476CE3">
        <w:t xml:space="preserve"> </w:t>
      </w:r>
      <w:r>
        <w:t>138</w:t>
      </w:r>
      <w:r w:rsidRPr="00476CE3">
        <w:t xml:space="preserve"> p.</w:t>
      </w:r>
    </w:p>
    <w:p w:rsidR="005C3227" w:rsidRDefault="00986A8A" w:rsidP="005C3227">
      <w:pPr>
        <w:tabs>
          <w:tab w:val="left" w:pos="909"/>
        </w:tabs>
        <w:spacing w:after="0" w:line="240" w:lineRule="auto"/>
      </w:pPr>
      <w:r>
        <w:t xml:space="preserve">PSICOPEDAGOGIA / </w:t>
      </w:r>
      <w:r w:rsidR="005C743C">
        <w:t xml:space="preserve">APRENDIZAJE / </w:t>
      </w:r>
      <w:r w:rsidR="00AB420E">
        <w:t>PROCESO DE APRENDIZAJE / NIVEL INICIAL / AULA</w:t>
      </w:r>
    </w:p>
    <w:p w:rsidR="005C3227" w:rsidRDefault="005C3227" w:rsidP="005C3227">
      <w:pPr>
        <w:tabs>
          <w:tab w:val="left" w:pos="909"/>
        </w:tabs>
        <w:spacing w:after="0" w:line="240" w:lineRule="auto"/>
      </w:pPr>
      <w:r w:rsidRPr="00476CE3">
        <w:rPr>
          <w:u w:val="single"/>
        </w:rPr>
        <w:t>Director</w:t>
      </w:r>
      <w:r>
        <w:t>: Daniela Mac Rae</w:t>
      </w:r>
    </w:p>
    <w:p w:rsidR="00EF4DAE" w:rsidRDefault="00EF4DAE" w:rsidP="005C3227">
      <w:pPr>
        <w:tabs>
          <w:tab w:val="left" w:pos="909"/>
        </w:tabs>
        <w:spacing w:after="0" w:line="240" w:lineRule="auto"/>
      </w:pPr>
    </w:p>
    <w:p w:rsidR="00EF4DAE" w:rsidRDefault="00EF4DAE" w:rsidP="00EF4DAE">
      <w:pPr>
        <w:spacing w:after="0" w:line="240" w:lineRule="auto"/>
        <w:rPr>
          <w:b/>
        </w:rPr>
      </w:pPr>
      <w:r w:rsidRPr="00476CE3">
        <w:rPr>
          <w:b/>
        </w:rPr>
        <w:t xml:space="preserve">PDG </w:t>
      </w:r>
      <w:r>
        <w:rPr>
          <w:b/>
        </w:rPr>
        <w:t>M</w:t>
      </w:r>
      <w:r w:rsidRPr="00476CE3">
        <w:rPr>
          <w:b/>
        </w:rPr>
        <w:t>/</w:t>
      </w:r>
      <w:r>
        <w:rPr>
          <w:b/>
        </w:rPr>
        <w:t>2</w:t>
      </w:r>
      <w:r w:rsidRPr="00476CE3">
        <w:rPr>
          <w:b/>
        </w:rPr>
        <w:t xml:space="preserve"> – </w:t>
      </w:r>
      <w:r>
        <w:rPr>
          <w:b/>
        </w:rPr>
        <w:t>MARELLI</w:t>
      </w:r>
      <w:r w:rsidRPr="00476CE3">
        <w:rPr>
          <w:b/>
        </w:rPr>
        <w:t xml:space="preserve">, </w:t>
      </w:r>
      <w:proofErr w:type="spellStart"/>
      <w:r>
        <w:rPr>
          <w:b/>
        </w:rPr>
        <w:t>Daiana</w:t>
      </w:r>
      <w:proofErr w:type="spellEnd"/>
      <w:r>
        <w:rPr>
          <w:b/>
        </w:rPr>
        <w:t xml:space="preserve"> </w:t>
      </w:r>
      <w:proofErr w:type="spellStart"/>
      <w:r>
        <w:rPr>
          <w:b/>
        </w:rPr>
        <w:t>Antonella</w:t>
      </w:r>
      <w:proofErr w:type="spellEnd"/>
    </w:p>
    <w:p w:rsidR="00EF4DAE" w:rsidRDefault="00EF4DAE" w:rsidP="00EF4DAE">
      <w:pPr>
        <w:shd w:val="clear" w:color="auto" w:fill="92D050"/>
        <w:spacing w:after="0" w:line="240" w:lineRule="auto"/>
      </w:pPr>
      <w:r>
        <w:rPr>
          <w:b/>
        </w:rPr>
        <w:t xml:space="preserve">La </w:t>
      </w:r>
      <w:proofErr w:type="spellStart"/>
      <w:r>
        <w:rPr>
          <w:b/>
        </w:rPr>
        <w:t>danzaterapia</w:t>
      </w:r>
      <w:proofErr w:type="spellEnd"/>
      <w:r>
        <w:rPr>
          <w:b/>
        </w:rPr>
        <w:t xml:space="preserve"> y su incidencia en las relaciones interpersonales de los niños con Síndrome de Down de 9 a 12 años del Instituto privado de Educación Especial Corrientes </w:t>
      </w:r>
      <w:r w:rsidRPr="00476CE3">
        <w:rPr>
          <w:b/>
        </w:rPr>
        <w:t xml:space="preserve"> </w:t>
      </w:r>
      <w:r w:rsidRPr="00EF4DAE">
        <w:t>– Corrientes</w:t>
      </w:r>
      <w:r w:rsidRPr="00476CE3">
        <w:t xml:space="preserve"> – </w:t>
      </w:r>
      <w:r>
        <w:t>2017 - 93</w:t>
      </w:r>
      <w:r w:rsidRPr="00476CE3">
        <w:t xml:space="preserve"> p.</w:t>
      </w:r>
      <w:r>
        <w:t xml:space="preserve"> – Contiene cuadros – Contiene CD</w:t>
      </w:r>
    </w:p>
    <w:p w:rsidR="00EF4DAE" w:rsidRDefault="00EF4DAE" w:rsidP="00EF4DAE">
      <w:pPr>
        <w:tabs>
          <w:tab w:val="left" w:pos="909"/>
        </w:tabs>
        <w:spacing w:after="0" w:line="240" w:lineRule="auto"/>
      </w:pPr>
      <w:r>
        <w:t>DANZATERAPIA / RELACIONES INTERPERSONALES / SINDROME DE DOWN / EDUCACION ESPECIAL / INSTITUTO PRIVADO</w:t>
      </w:r>
    </w:p>
    <w:p w:rsidR="00EF4DAE" w:rsidRDefault="00EF4DAE" w:rsidP="005C3227">
      <w:pPr>
        <w:tabs>
          <w:tab w:val="left" w:pos="909"/>
        </w:tabs>
        <w:spacing w:after="0" w:line="240" w:lineRule="auto"/>
      </w:pPr>
    </w:p>
    <w:p w:rsidR="00BA3DEC" w:rsidRDefault="00BA3DEC" w:rsidP="005C3227">
      <w:pPr>
        <w:tabs>
          <w:tab w:val="left" w:pos="909"/>
        </w:tabs>
        <w:spacing w:after="0" w:line="240" w:lineRule="auto"/>
      </w:pPr>
    </w:p>
    <w:p w:rsidR="00BA3DEC" w:rsidRDefault="00BA3DEC" w:rsidP="005C3227">
      <w:pPr>
        <w:tabs>
          <w:tab w:val="left" w:pos="909"/>
        </w:tabs>
        <w:spacing w:after="0" w:line="240" w:lineRule="auto"/>
      </w:pPr>
    </w:p>
    <w:p w:rsidR="00BA3DEC" w:rsidRPr="00BE69FA" w:rsidRDefault="00BA3DEC" w:rsidP="00BA3DEC">
      <w:pPr>
        <w:rPr>
          <w:b/>
          <w:color w:val="00B050"/>
          <w:sz w:val="32"/>
          <w:szCs w:val="32"/>
        </w:rPr>
      </w:pPr>
      <w:r>
        <w:rPr>
          <w:b/>
          <w:color w:val="00B050"/>
          <w:sz w:val="32"/>
          <w:szCs w:val="32"/>
        </w:rPr>
        <w:t>O</w:t>
      </w:r>
    </w:p>
    <w:p w:rsidR="00BA3DEC" w:rsidRPr="00BE69FA" w:rsidRDefault="00BA3DEC" w:rsidP="00BA3DEC">
      <w:pPr>
        <w:spacing w:after="0" w:line="240" w:lineRule="auto"/>
        <w:rPr>
          <w:b/>
        </w:rPr>
      </w:pPr>
      <w:r w:rsidRPr="00BE69FA">
        <w:rPr>
          <w:b/>
        </w:rPr>
        <w:t xml:space="preserve">PDG </w:t>
      </w:r>
      <w:r>
        <w:rPr>
          <w:b/>
        </w:rPr>
        <w:t>O</w:t>
      </w:r>
      <w:r w:rsidRPr="00BE69FA">
        <w:rPr>
          <w:b/>
        </w:rPr>
        <w:t xml:space="preserve">/1 – </w:t>
      </w:r>
      <w:r>
        <w:rPr>
          <w:b/>
        </w:rPr>
        <w:t>OBREGÓN</w:t>
      </w:r>
      <w:r w:rsidRPr="00BE69FA">
        <w:rPr>
          <w:b/>
        </w:rPr>
        <w:t xml:space="preserve">, </w:t>
      </w:r>
      <w:r>
        <w:rPr>
          <w:b/>
        </w:rPr>
        <w:t xml:space="preserve">Ariana </w:t>
      </w:r>
      <w:proofErr w:type="spellStart"/>
      <w:r>
        <w:rPr>
          <w:b/>
        </w:rPr>
        <w:t>Milen</w:t>
      </w:r>
      <w:proofErr w:type="spellEnd"/>
    </w:p>
    <w:p w:rsidR="00BA3DEC" w:rsidRDefault="00BA3DEC" w:rsidP="00BA3DEC">
      <w:pPr>
        <w:shd w:val="clear" w:color="auto" w:fill="92D050"/>
        <w:spacing w:after="0" w:line="240" w:lineRule="auto"/>
      </w:pPr>
      <w:r>
        <w:rPr>
          <w:b/>
        </w:rPr>
        <w:t xml:space="preserve">Hablantes competentes: el desafío de hacer-se entender. Un estudio acerca de las representaciones sociales de los docentes de primer año de secundaria técnica sobre las competencias comunicacionales de los ingresantes. </w:t>
      </w:r>
      <w:r w:rsidRPr="00476CE3">
        <w:rPr>
          <w:b/>
        </w:rPr>
        <w:t xml:space="preserve"> – </w:t>
      </w:r>
      <w:r>
        <w:t>Corrientes – 2013 -</w:t>
      </w:r>
      <w:r w:rsidRPr="00476CE3">
        <w:t xml:space="preserve"> </w:t>
      </w:r>
      <w:r>
        <w:t>150</w:t>
      </w:r>
      <w:r w:rsidRPr="00476CE3">
        <w:t xml:space="preserve"> p.</w:t>
      </w:r>
      <w:r>
        <w:t xml:space="preserve"> – Contiene CD</w:t>
      </w:r>
    </w:p>
    <w:p w:rsidR="00BA3DEC" w:rsidRDefault="00BA3DEC" w:rsidP="00BA3DEC">
      <w:pPr>
        <w:tabs>
          <w:tab w:val="left" w:pos="909"/>
        </w:tabs>
        <w:spacing w:after="0" w:line="240" w:lineRule="auto"/>
      </w:pPr>
      <w:r>
        <w:t>REPRESENTACIONES SOCIALES / COMPETENCIA COMUNICACIONAL / ZONA RURAL / ALBERGUE ESTUDIANTIL / DOCENTES / ALUMNOS / SECUNDARIA</w:t>
      </w:r>
    </w:p>
    <w:p w:rsidR="00BA3DEC" w:rsidRDefault="00BA3DEC" w:rsidP="00BA3DEC">
      <w:pPr>
        <w:tabs>
          <w:tab w:val="left" w:pos="909"/>
        </w:tabs>
        <w:spacing w:after="0" w:line="240" w:lineRule="auto"/>
      </w:pPr>
      <w:r w:rsidRPr="00476CE3">
        <w:rPr>
          <w:u w:val="single"/>
        </w:rPr>
        <w:t>Director</w:t>
      </w:r>
      <w:r>
        <w:rPr>
          <w:u w:val="single"/>
        </w:rPr>
        <w:t>a</w:t>
      </w:r>
      <w:r>
        <w:t xml:space="preserve">: María Isabel </w:t>
      </w:r>
      <w:proofErr w:type="spellStart"/>
      <w:r>
        <w:t>D`Andrea</w:t>
      </w:r>
      <w:proofErr w:type="spellEnd"/>
    </w:p>
    <w:p w:rsidR="00BA3DEC" w:rsidRDefault="00BA3DEC" w:rsidP="005C3227">
      <w:pPr>
        <w:tabs>
          <w:tab w:val="left" w:pos="909"/>
        </w:tabs>
        <w:spacing w:after="0" w:line="240" w:lineRule="auto"/>
      </w:pPr>
    </w:p>
    <w:p w:rsidR="00B44058" w:rsidRDefault="00B44058" w:rsidP="00784896">
      <w:pPr>
        <w:tabs>
          <w:tab w:val="left" w:pos="909"/>
        </w:tabs>
        <w:spacing w:after="0" w:line="240" w:lineRule="auto"/>
      </w:pPr>
    </w:p>
    <w:p w:rsidR="004B62A0" w:rsidRDefault="004B62A0" w:rsidP="00784896">
      <w:pPr>
        <w:tabs>
          <w:tab w:val="left" w:pos="909"/>
        </w:tabs>
        <w:spacing w:after="0" w:line="240" w:lineRule="auto"/>
      </w:pPr>
    </w:p>
    <w:p w:rsidR="004B62A0" w:rsidRDefault="004B62A0" w:rsidP="00784896">
      <w:pPr>
        <w:tabs>
          <w:tab w:val="left" w:pos="909"/>
        </w:tabs>
        <w:spacing w:after="0" w:line="240" w:lineRule="auto"/>
      </w:pPr>
    </w:p>
    <w:p w:rsidR="004B62A0" w:rsidRDefault="004B62A0" w:rsidP="00784896">
      <w:pPr>
        <w:tabs>
          <w:tab w:val="left" w:pos="909"/>
        </w:tabs>
        <w:spacing w:after="0" w:line="240" w:lineRule="auto"/>
      </w:pPr>
    </w:p>
    <w:p w:rsidR="004B62A0" w:rsidRDefault="004B62A0" w:rsidP="00784896">
      <w:pPr>
        <w:tabs>
          <w:tab w:val="left" w:pos="909"/>
        </w:tabs>
        <w:spacing w:after="0" w:line="240" w:lineRule="auto"/>
      </w:pPr>
    </w:p>
    <w:p w:rsidR="004B62A0" w:rsidRDefault="004B62A0" w:rsidP="00784896">
      <w:pPr>
        <w:tabs>
          <w:tab w:val="left" w:pos="909"/>
        </w:tabs>
        <w:spacing w:after="0" w:line="240" w:lineRule="auto"/>
      </w:pPr>
    </w:p>
    <w:p w:rsidR="006005A2" w:rsidRDefault="006005A2" w:rsidP="00784896">
      <w:pPr>
        <w:tabs>
          <w:tab w:val="left" w:pos="909"/>
        </w:tabs>
        <w:spacing w:after="0" w:line="240" w:lineRule="auto"/>
      </w:pPr>
    </w:p>
    <w:p w:rsidR="006005A2" w:rsidRDefault="006005A2" w:rsidP="00784896">
      <w:pPr>
        <w:tabs>
          <w:tab w:val="left" w:pos="909"/>
        </w:tabs>
        <w:spacing w:after="0" w:line="240" w:lineRule="auto"/>
      </w:pPr>
    </w:p>
    <w:p w:rsidR="006005A2" w:rsidRDefault="006005A2" w:rsidP="00784896">
      <w:pPr>
        <w:tabs>
          <w:tab w:val="left" w:pos="909"/>
        </w:tabs>
        <w:spacing w:after="0" w:line="240" w:lineRule="auto"/>
      </w:pPr>
    </w:p>
    <w:p w:rsidR="00BE69FA" w:rsidRPr="00BE69FA" w:rsidRDefault="00BE69FA" w:rsidP="00BE69FA">
      <w:pPr>
        <w:rPr>
          <w:b/>
          <w:color w:val="00B050"/>
          <w:sz w:val="32"/>
          <w:szCs w:val="32"/>
        </w:rPr>
      </w:pPr>
      <w:r w:rsidRPr="00BE69FA">
        <w:rPr>
          <w:b/>
          <w:color w:val="00B050"/>
          <w:sz w:val="32"/>
          <w:szCs w:val="32"/>
        </w:rPr>
        <w:t>P</w:t>
      </w:r>
    </w:p>
    <w:p w:rsidR="00BE69FA" w:rsidRPr="00BE69FA" w:rsidRDefault="00BE69FA" w:rsidP="00BE69FA">
      <w:pPr>
        <w:spacing w:after="0" w:line="240" w:lineRule="auto"/>
        <w:rPr>
          <w:b/>
        </w:rPr>
      </w:pPr>
      <w:r w:rsidRPr="00BE69FA">
        <w:rPr>
          <w:b/>
        </w:rPr>
        <w:t>PDG P/1 – PEREYRA, Victoria</w:t>
      </w:r>
    </w:p>
    <w:p w:rsidR="00BE69FA" w:rsidRDefault="00BE69FA" w:rsidP="00BE69FA">
      <w:pPr>
        <w:shd w:val="clear" w:color="auto" w:fill="92D050"/>
        <w:spacing w:after="0" w:line="240" w:lineRule="auto"/>
      </w:pPr>
      <w:r>
        <w:rPr>
          <w:b/>
        </w:rPr>
        <w:t xml:space="preserve">Crear para aprender. La intervención psicopedagógica en grupos de aprendizaje </w:t>
      </w:r>
      <w:r w:rsidRPr="00476CE3">
        <w:rPr>
          <w:b/>
        </w:rPr>
        <w:t xml:space="preserve"> – </w:t>
      </w:r>
      <w:r>
        <w:t>Corrientes – 2016 -</w:t>
      </w:r>
      <w:r w:rsidRPr="00476CE3">
        <w:t xml:space="preserve"> </w:t>
      </w:r>
      <w:r>
        <w:t>92</w:t>
      </w:r>
      <w:r w:rsidRPr="00476CE3">
        <w:t xml:space="preserve"> p.</w:t>
      </w:r>
      <w:r>
        <w:t xml:space="preserve"> – No contiene CD</w:t>
      </w:r>
    </w:p>
    <w:p w:rsidR="00BE69FA" w:rsidRDefault="000A5C49" w:rsidP="00BE69FA">
      <w:pPr>
        <w:tabs>
          <w:tab w:val="left" w:pos="909"/>
        </w:tabs>
        <w:spacing w:after="0" w:line="240" w:lineRule="auto"/>
      </w:pPr>
      <w:r>
        <w:t>GRUPOS DE APRENDIZAJE / INTERVENCION PSICOPEDAGOGICA / TERAPIA / ARTE / GRUPALIDAD / GRUPO / MEDIACION / APRENDIZAJE / PSICOPEDAGOGIA</w:t>
      </w:r>
    </w:p>
    <w:p w:rsidR="00BE69FA" w:rsidRDefault="00BE69FA" w:rsidP="00BE69FA">
      <w:pPr>
        <w:tabs>
          <w:tab w:val="left" w:pos="909"/>
        </w:tabs>
        <w:spacing w:after="0" w:line="240" w:lineRule="auto"/>
      </w:pPr>
      <w:r w:rsidRPr="00476CE3">
        <w:rPr>
          <w:u w:val="single"/>
        </w:rPr>
        <w:t>Director</w:t>
      </w:r>
      <w:r>
        <w:t xml:space="preserve">: Lic. </w:t>
      </w:r>
      <w:proofErr w:type="spellStart"/>
      <w:r>
        <w:t>Cristhian</w:t>
      </w:r>
      <w:proofErr w:type="spellEnd"/>
      <w:r>
        <w:t xml:space="preserve"> Diego </w:t>
      </w:r>
      <w:r w:rsidR="000A5C49">
        <w:t>Fernández</w:t>
      </w:r>
    </w:p>
    <w:p w:rsidR="00B44058" w:rsidRDefault="00B44058" w:rsidP="00784896">
      <w:pPr>
        <w:tabs>
          <w:tab w:val="left" w:pos="909"/>
        </w:tabs>
        <w:spacing w:after="0" w:line="240" w:lineRule="auto"/>
      </w:pPr>
    </w:p>
    <w:p w:rsidR="006A177B" w:rsidRPr="00BE69FA" w:rsidRDefault="006A177B" w:rsidP="006A177B">
      <w:pPr>
        <w:spacing w:after="0" w:line="240" w:lineRule="auto"/>
        <w:rPr>
          <w:b/>
        </w:rPr>
      </w:pPr>
      <w:r w:rsidRPr="00BE69FA">
        <w:rPr>
          <w:b/>
        </w:rPr>
        <w:t>PDG P/</w:t>
      </w:r>
      <w:r>
        <w:rPr>
          <w:b/>
        </w:rPr>
        <w:t>2</w:t>
      </w:r>
      <w:r w:rsidRPr="00BE69FA">
        <w:rPr>
          <w:b/>
        </w:rPr>
        <w:t xml:space="preserve"> – P</w:t>
      </w:r>
      <w:r>
        <w:rPr>
          <w:b/>
        </w:rPr>
        <w:t>ORTELA</w:t>
      </w:r>
      <w:r w:rsidRPr="00BE69FA">
        <w:rPr>
          <w:b/>
        </w:rPr>
        <w:t xml:space="preserve">, </w:t>
      </w:r>
      <w:proofErr w:type="spellStart"/>
      <w:r>
        <w:rPr>
          <w:b/>
        </w:rPr>
        <w:t>Mariángeles</w:t>
      </w:r>
      <w:proofErr w:type="spellEnd"/>
    </w:p>
    <w:p w:rsidR="006A177B" w:rsidRDefault="006A177B" w:rsidP="006A177B">
      <w:pPr>
        <w:shd w:val="clear" w:color="auto" w:fill="92D050"/>
        <w:spacing w:after="0" w:line="240" w:lineRule="auto"/>
      </w:pPr>
      <w:r>
        <w:rPr>
          <w:b/>
        </w:rPr>
        <w:t xml:space="preserve">La coordinación </w:t>
      </w:r>
      <w:proofErr w:type="spellStart"/>
      <w:r>
        <w:rPr>
          <w:b/>
        </w:rPr>
        <w:t>visomotora</w:t>
      </w:r>
      <w:proofErr w:type="spellEnd"/>
      <w:r>
        <w:rPr>
          <w:b/>
        </w:rPr>
        <w:t xml:space="preserve"> en niños con malnutrición </w:t>
      </w:r>
      <w:r w:rsidRPr="00476CE3">
        <w:rPr>
          <w:b/>
        </w:rPr>
        <w:t xml:space="preserve"> – </w:t>
      </w:r>
      <w:r>
        <w:t>Corrientes – 201</w:t>
      </w:r>
      <w:r w:rsidR="00665157">
        <w:t>8</w:t>
      </w:r>
      <w:r>
        <w:t xml:space="preserve"> -</w:t>
      </w:r>
      <w:r w:rsidRPr="00476CE3">
        <w:t xml:space="preserve"> </w:t>
      </w:r>
      <w:r w:rsidR="00665157">
        <w:t>65</w:t>
      </w:r>
      <w:r w:rsidRPr="00476CE3">
        <w:t xml:space="preserve"> p.</w:t>
      </w:r>
      <w:r w:rsidR="00017C56">
        <w:t xml:space="preserve"> – C</w:t>
      </w:r>
      <w:r>
        <w:t>ontiene CD</w:t>
      </w:r>
    </w:p>
    <w:p w:rsidR="006A177B" w:rsidRDefault="00430E81" w:rsidP="006A177B">
      <w:pPr>
        <w:tabs>
          <w:tab w:val="left" w:pos="909"/>
        </w:tabs>
        <w:spacing w:after="0" w:line="240" w:lineRule="auto"/>
      </w:pPr>
      <w:r>
        <w:t>CONIN / NIÑOS / DESARROLLO PSICOMOTOR / CUIDADO NUTRICIONAL / DESNUTRICION / PROGRAMA NUTRICIONAL / MALNUTRICION</w:t>
      </w:r>
    </w:p>
    <w:p w:rsidR="00B44058" w:rsidRDefault="00B44058" w:rsidP="00784896">
      <w:pPr>
        <w:tabs>
          <w:tab w:val="left" w:pos="909"/>
        </w:tabs>
        <w:spacing w:after="0" w:line="240" w:lineRule="auto"/>
      </w:pPr>
    </w:p>
    <w:p w:rsidR="00B44058" w:rsidRDefault="00B44058" w:rsidP="00784896">
      <w:pPr>
        <w:tabs>
          <w:tab w:val="left" w:pos="909"/>
        </w:tabs>
        <w:spacing w:after="0" w:line="240" w:lineRule="auto"/>
      </w:pPr>
    </w:p>
    <w:p w:rsidR="00B65384" w:rsidRDefault="00607C69" w:rsidP="00B65384">
      <w:pPr>
        <w:rPr>
          <w:b/>
          <w:color w:val="00B050"/>
          <w:sz w:val="32"/>
          <w:szCs w:val="32"/>
        </w:rPr>
      </w:pPr>
      <w:r>
        <w:rPr>
          <w:b/>
          <w:noProof/>
          <w:color w:val="00B050"/>
          <w:sz w:val="32"/>
          <w:szCs w:val="32"/>
          <w:lang w:eastAsia="es-AR"/>
        </w:rPr>
        <mc:AlternateContent>
          <mc:Choice Requires="wps">
            <w:drawing>
              <wp:anchor distT="0" distB="0" distL="114300" distR="114300" simplePos="0" relativeHeight="251659264" behindDoc="0" locked="0" layoutInCell="1" allowOverlap="1">
                <wp:simplePos x="0" y="0"/>
                <wp:positionH relativeFrom="column">
                  <wp:posOffset>384084</wp:posOffset>
                </wp:positionH>
                <wp:positionV relativeFrom="paragraph">
                  <wp:posOffset>133622</wp:posOffset>
                </wp:positionV>
                <wp:extent cx="304800" cy="293914"/>
                <wp:effectExtent l="19050" t="19050" r="19050" b="30480"/>
                <wp:wrapNone/>
                <wp:docPr id="3" name="3 Llamada de flecha cuádruple"/>
                <wp:cNvGraphicFramePr/>
                <a:graphic xmlns:a="http://schemas.openxmlformats.org/drawingml/2006/main">
                  <a:graphicData uri="http://schemas.microsoft.com/office/word/2010/wordprocessingShape">
                    <wps:wsp>
                      <wps:cNvSpPr/>
                      <wps:spPr>
                        <a:xfrm>
                          <a:off x="0" y="0"/>
                          <a:ext cx="304800" cy="293914"/>
                        </a:xfrm>
                        <a:prstGeom prst="quad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Llamada de flecha cuádruple" o:spid="_x0000_s1026" style="position:absolute;margin-left:30.25pt;margin-top:10.5pt;width:24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29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" path="m,146957l54418,92539r,27209l79061,119748r,-43511l125191,76237r,-21819l97982,54418,152400,r54418,54418l179609,54418r,21819l225739,76237r,43511l250382,119748r,-27209l304800,146957r-54418,54418l250382,174166r-24643,l225739,217677r-46130,l179609,239496r27209,l152400,293914,97982,239496r27209,l125191,217677r-46130,l79061,174166r-24643,l54418,201375,,146957xe" fillcolor="#4f81bd [3204]" strokecolor="#243f60 [1604]" strokeweight="2pt">
                <v:path arrowok="t" o:connecttype="custom" o:connectlocs="0,146957;54418,92539;54418,119748;79061,119748;79061,76237;125191,76237;125191,54418;97982,54418;152400,0;206818,54418;179609,54418;179609,76237;225739,76237;225739,119748;250382,119748;250382,92539;304800,146957;250382,201375;250382,174166;225739,174166;225739,217677;179609,217677;179609,239496;206818,239496;152400,293914;97982,239496;125191,239496;125191,217677;79061,217677;79061,174166;54418,174166;54418,201375;0,146957" o:connectangles="0,0,0,0,0,0,0,0,0,0,0,0,0,0,0,0,0,0,0,0,0,0,0,0,0,0,0,0,0,0,0,0,0"/>
              </v:shape>
            </w:pict>
          </mc:Fallback>
        </mc:AlternateContent>
      </w:r>
      <w:r w:rsidR="00B65384">
        <w:rPr>
          <w:b/>
          <w:color w:val="00B050"/>
          <w:sz w:val="32"/>
          <w:szCs w:val="32"/>
        </w:rPr>
        <w:t>Q</w:t>
      </w:r>
    </w:p>
    <w:p w:rsidR="00B65384" w:rsidRDefault="00B65384" w:rsidP="00B65384">
      <w:pPr>
        <w:spacing w:after="0" w:line="240" w:lineRule="auto"/>
        <w:rPr>
          <w:b/>
        </w:rPr>
      </w:pPr>
      <w:r w:rsidRPr="00476CE3">
        <w:rPr>
          <w:b/>
        </w:rPr>
        <w:t xml:space="preserve">PDG </w:t>
      </w:r>
      <w:r>
        <w:rPr>
          <w:b/>
        </w:rPr>
        <w:t>Q</w:t>
      </w:r>
      <w:r w:rsidRPr="00476CE3">
        <w:rPr>
          <w:b/>
        </w:rPr>
        <w:t xml:space="preserve">/1 – </w:t>
      </w:r>
      <w:r>
        <w:rPr>
          <w:b/>
        </w:rPr>
        <w:t>QUIROGA</w:t>
      </w:r>
      <w:r w:rsidRPr="00476CE3">
        <w:rPr>
          <w:b/>
        </w:rPr>
        <w:t>,</w:t>
      </w:r>
      <w:r>
        <w:rPr>
          <w:b/>
        </w:rPr>
        <w:t xml:space="preserve"> </w:t>
      </w:r>
      <w:r w:rsidRPr="00476CE3">
        <w:rPr>
          <w:b/>
        </w:rPr>
        <w:t xml:space="preserve"> </w:t>
      </w:r>
      <w:r>
        <w:rPr>
          <w:b/>
        </w:rPr>
        <w:t>Ana Laura</w:t>
      </w:r>
    </w:p>
    <w:p w:rsidR="00B65384" w:rsidRDefault="00B65384" w:rsidP="00B65384">
      <w:pPr>
        <w:shd w:val="clear" w:color="auto" w:fill="92D050"/>
        <w:spacing w:after="0" w:line="240" w:lineRule="auto"/>
      </w:pPr>
      <w:r>
        <w:rPr>
          <w:b/>
        </w:rPr>
        <w:t xml:space="preserve">Combatir, una obligación. Vivir, una elección. Impacto de la Guerra de Malvinas en las elecciones vocacionales de los veteranos conscriptos correntinos </w:t>
      </w:r>
      <w:r w:rsidRPr="00476CE3">
        <w:rPr>
          <w:b/>
        </w:rPr>
        <w:t xml:space="preserve"> – </w:t>
      </w:r>
      <w:r>
        <w:t>Corrientes</w:t>
      </w:r>
      <w:r w:rsidRPr="00476CE3">
        <w:t xml:space="preserve"> – </w:t>
      </w:r>
      <w:r>
        <w:t>2012 - 260</w:t>
      </w:r>
      <w:r w:rsidRPr="00476CE3">
        <w:t xml:space="preserve"> p.</w:t>
      </w:r>
      <w:r>
        <w:t xml:space="preserve"> – Contiene cuadros</w:t>
      </w:r>
    </w:p>
    <w:p w:rsidR="00B65384" w:rsidRDefault="00B65384" w:rsidP="00B65384">
      <w:pPr>
        <w:tabs>
          <w:tab w:val="left" w:pos="909"/>
        </w:tabs>
        <w:spacing w:after="0" w:line="240" w:lineRule="auto"/>
      </w:pPr>
      <w:r>
        <w:t>ELECCIONES VOCACIONALES / IDENTIDAD VOCACIONAL / ROLES OCUPACIONALES / VETERANOS CONSCRIPTOS / CORRENTINOS / GUERRA DE MALVINAS / COMPLEJIDAD / APRENDIZAJE</w:t>
      </w:r>
    </w:p>
    <w:p w:rsidR="00B65384" w:rsidRDefault="00B65384" w:rsidP="00B65384">
      <w:pPr>
        <w:rPr>
          <w:b/>
          <w:color w:val="00B050"/>
          <w:sz w:val="32"/>
          <w:szCs w:val="32"/>
        </w:rPr>
      </w:pPr>
      <w:r w:rsidRPr="00476CE3">
        <w:rPr>
          <w:u w:val="single"/>
        </w:rPr>
        <w:t>Director</w:t>
      </w:r>
      <w:r>
        <w:rPr>
          <w:u w:val="single"/>
        </w:rPr>
        <w:t>a</w:t>
      </w:r>
      <w:r>
        <w:t>: Lic. Norma A. Ortiz Bread</w:t>
      </w:r>
    </w:p>
    <w:p w:rsidR="000A5C49" w:rsidRDefault="000A5C49" w:rsidP="00B44058">
      <w:pPr>
        <w:rPr>
          <w:b/>
          <w:color w:val="00B050"/>
          <w:sz w:val="32"/>
          <w:szCs w:val="32"/>
        </w:rPr>
      </w:pPr>
    </w:p>
    <w:p w:rsidR="004B62A0" w:rsidRDefault="004B62A0" w:rsidP="00B44058">
      <w:pPr>
        <w:rPr>
          <w:b/>
          <w:color w:val="00B050"/>
          <w:sz w:val="32"/>
          <w:szCs w:val="32"/>
        </w:rPr>
      </w:pPr>
    </w:p>
    <w:p w:rsidR="006005A2" w:rsidRDefault="006005A2" w:rsidP="00B44058">
      <w:pPr>
        <w:rPr>
          <w:b/>
          <w:color w:val="00B050"/>
          <w:sz w:val="32"/>
          <w:szCs w:val="32"/>
        </w:rPr>
      </w:pPr>
    </w:p>
    <w:p w:rsidR="006005A2" w:rsidRDefault="006005A2" w:rsidP="00B44058">
      <w:pPr>
        <w:rPr>
          <w:b/>
          <w:color w:val="00B050"/>
          <w:sz w:val="32"/>
          <w:szCs w:val="32"/>
        </w:rPr>
      </w:pPr>
    </w:p>
    <w:p w:rsidR="006005A2" w:rsidRDefault="006005A2" w:rsidP="00B44058">
      <w:pPr>
        <w:rPr>
          <w:b/>
          <w:color w:val="00B050"/>
          <w:sz w:val="32"/>
          <w:szCs w:val="32"/>
        </w:rPr>
      </w:pPr>
    </w:p>
    <w:p w:rsidR="00B44058" w:rsidRDefault="00430E81" w:rsidP="00B44058">
      <w:pPr>
        <w:rPr>
          <w:b/>
          <w:color w:val="00B050"/>
          <w:sz w:val="32"/>
          <w:szCs w:val="32"/>
        </w:rPr>
      </w:pPr>
      <w:r>
        <w:rPr>
          <w:b/>
          <w:color w:val="00B050"/>
          <w:sz w:val="32"/>
          <w:szCs w:val="32"/>
        </w:rPr>
        <w:t>R</w:t>
      </w:r>
    </w:p>
    <w:p w:rsidR="00B44058" w:rsidRDefault="00B44058" w:rsidP="00B44058">
      <w:pPr>
        <w:spacing w:after="0" w:line="240" w:lineRule="auto"/>
        <w:rPr>
          <w:b/>
        </w:rPr>
      </w:pPr>
      <w:r w:rsidRPr="00476CE3">
        <w:rPr>
          <w:b/>
        </w:rPr>
        <w:t xml:space="preserve">PDG </w:t>
      </w:r>
      <w:r>
        <w:rPr>
          <w:b/>
        </w:rPr>
        <w:t>R</w:t>
      </w:r>
      <w:r w:rsidRPr="00476CE3">
        <w:rPr>
          <w:b/>
        </w:rPr>
        <w:t xml:space="preserve">/1 – </w:t>
      </w:r>
      <w:r>
        <w:rPr>
          <w:b/>
        </w:rPr>
        <w:t>ROBLEDO</w:t>
      </w:r>
      <w:r w:rsidRPr="00476CE3">
        <w:rPr>
          <w:b/>
        </w:rPr>
        <w:t xml:space="preserve">, </w:t>
      </w:r>
      <w:r>
        <w:rPr>
          <w:b/>
        </w:rPr>
        <w:t>Stella Maris</w:t>
      </w:r>
    </w:p>
    <w:p w:rsidR="00B44058" w:rsidRDefault="00B44058" w:rsidP="00B44058">
      <w:pPr>
        <w:shd w:val="clear" w:color="auto" w:fill="92D050"/>
        <w:spacing w:after="0" w:line="240" w:lineRule="auto"/>
      </w:pPr>
      <w:r>
        <w:rPr>
          <w:b/>
        </w:rPr>
        <w:t xml:space="preserve">Aprendiendo a ser (ver) con el otro que es (ve) </w:t>
      </w:r>
      <w:r w:rsidRPr="00476CE3">
        <w:rPr>
          <w:b/>
        </w:rPr>
        <w:t xml:space="preserve"> – </w:t>
      </w:r>
      <w:r>
        <w:t>Corrientes</w:t>
      </w:r>
      <w:r w:rsidRPr="00476CE3">
        <w:t xml:space="preserve"> – </w:t>
      </w:r>
      <w:r>
        <w:t>272</w:t>
      </w:r>
      <w:r w:rsidRPr="00476CE3">
        <w:t xml:space="preserve"> p.</w:t>
      </w:r>
      <w:r>
        <w:t xml:space="preserve"> – Contiene cuadros</w:t>
      </w:r>
    </w:p>
    <w:p w:rsidR="00B44058" w:rsidRDefault="00B44058" w:rsidP="00B44058">
      <w:pPr>
        <w:tabs>
          <w:tab w:val="left" w:pos="909"/>
        </w:tabs>
        <w:spacing w:after="0" w:line="240" w:lineRule="auto"/>
      </w:pPr>
      <w:r>
        <w:t>DEFICIENCIA VISUAL / BAJA VISION / APRENDIZAJE / HABILIDADES SOCIALES / APRENDIZAJE SOCIAL</w:t>
      </w:r>
    </w:p>
    <w:p w:rsidR="00B44058" w:rsidRDefault="00B44058" w:rsidP="00B44058">
      <w:pPr>
        <w:tabs>
          <w:tab w:val="left" w:pos="909"/>
        </w:tabs>
        <w:spacing w:after="0" w:line="240" w:lineRule="auto"/>
      </w:pPr>
      <w:r w:rsidRPr="00476CE3">
        <w:rPr>
          <w:u w:val="single"/>
        </w:rPr>
        <w:t>Director</w:t>
      </w:r>
      <w:r>
        <w:t xml:space="preserve">: Lic. Gustavo </w:t>
      </w:r>
      <w:proofErr w:type="spellStart"/>
      <w:r>
        <w:t>Altabe</w:t>
      </w:r>
      <w:proofErr w:type="spellEnd"/>
    </w:p>
    <w:p w:rsidR="007242A3" w:rsidRDefault="007242A3" w:rsidP="00B44058">
      <w:pPr>
        <w:tabs>
          <w:tab w:val="left" w:pos="909"/>
        </w:tabs>
        <w:spacing w:after="0" w:line="240" w:lineRule="auto"/>
      </w:pPr>
    </w:p>
    <w:p w:rsidR="007242A3" w:rsidRDefault="007242A3" w:rsidP="007242A3">
      <w:pPr>
        <w:spacing w:after="0" w:line="240" w:lineRule="auto"/>
        <w:rPr>
          <w:b/>
        </w:rPr>
      </w:pPr>
      <w:r w:rsidRPr="00476CE3">
        <w:rPr>
          <w:b/>
        </w:rPr>
        <w:t xml:space="preserve">PDG </w:t>
      </w:r>
      <w:r>
        <w:rPr>
          <w:b/>
        </w:rPr>
        <w:t>R</w:t>
      </w:r>
      <w:r w:rsidRPr="00476CE3">
        <w:rPr>
          <w:b/>
        </w:rPr>
        <w:t>/</w:t>
      </w:r>
      <w:r>
        <w:rPr>
          <w:b/>
        </w:rPr>
        <w:t>2</w:t>
      </w:r>
      <w:r w:rsidRPr="00476CE3">
        <w:rPr>
          <w:b/>
        </w:rPr>
        <w:t xml:space="preserve"> – </w:t>
      </w:r>
      <w:r>
        <w:rPr>
          <w:b/>
        </w:rPr>
        <w:t>ROMANO PAMIES</w:t>
      </w:r>
      <w:r w:rsidRPr="00476CE3">
        <w:rPr>
          <w:b/>
        </w:rPr>
        <w:t xml:space="preserve">, </w:t>
      </w:r>
      <w:r>
        <w:rPr>
          <w:b/>
        </w:rPr>
        <w:t>Paula Jimena</w:t>
      </w:r>
    </w:p>
    <w:p w:rsidR="007242A3" w:rsidRDefault="007242A3" w:rsidP="007242A3">
      <w:pPr>
        <w:shd w:val="clear" w:color="auto" w:fill="92D050"/>
        <w:spacing w:after="0" w:line="240" w:lineRule="auto"/>
      </w:pPr>
      <w:r>
        <w:rPr>
          <w:b/>
        </w:rPr>
        <w:t xml:space="preserve">Lectura y Escritura en sujetos con Síndrome de Down. Estrategias que se utilizan para la enseñanza de la lectura y escritura en sujetos con Síndrome de Down  año 2014 </w:t>
      </w:r>
      <w:r w:rsidRPr="00476CE3">
        <w:rPr>
          <w:b/>
        </w:rPr>
        <w:t xml:space="preserve"> – </w:t>
      </w:r>
      <w:r>
        <w:t>Resistencia</w:t>
      </w:r>
      <w:r w:rsidRPr="00476CE3">
        <w:t xml:space="preserve"> – </w:t>
      </w:r>
      <w:r>
        <w:t>2015 - 209</w:t>
      </w:r>
      <w:r w:rsidRPr="00476CE3">
        <w:t xml:space="preserve"> p.</w:t>
      </w:r>
      <w:r>
        <w:t xml:space="preserve"> – Contiene cuadros</w:t>
      </w:r>
    </w:p>
    <w:p w:rsidR="007242A3" w:rsidRDefault="007242A3" w:rsidP="007242A3">
      <w:pPr>
        <w:tabs>
          <w:tab w:val="left" w:pos="909"/>
        </w:tabs>
        <w:spacing w:after="0" w:line="240" w:lineRule="auto"/>
      </w:pPr>
      <w:r>
        <w:t>ESTRATEGIA / ENSEÑANZA / APRENDIZAJE / COMPETENCIAS / LECTURA / ESCRITURA / SINDROME DOWN</w:t>
      </w:r>
    </w:p>
    <w:p w:rsidR="007242A3" w:rsidRDefault="007242A3" w:rsidP="007242A3">
      <w:pPr>
        <w:tabs>
          <w:tab w:val="left" w:pos="909"/>
        </w:tabs>
        <w:spacing w:after="0" w:line="240" w:lineRule="auto"/>
      </w:pPr>
      <w:r w:rsidRPr="00476CE3">
        <w:rPr>
          <w:u w:val="single"/>
        </w:rPr>
        <w:t>Director</w:t>
      </w:r>
      <w:r>
        <w:t>: Susana Cancelo</w:t>
      </w:r>
    </w:p>
    <w:p w:rsidR="007242A3" w:rsidRDefault="007242A3" w:rsidP="007242A3">
      <w:pPr>
        <w:tabs>
          <w:tab w:val="left" w:pos="909"/>
        </w:tabs>
        <w:spacing w:after="0" w:line="240" w:lineRule="auto"/>
      </w:pPr>
    </w:p>
    <w:p w:rsidR="00FE4625" w:rsidRDefault="00FE4625" w:rsidP="00FE4625">
      <w:pPr>
        <w:spacing w:after="0" w:line="240" w:lineRule="auto"/>
        <w:rPr>
          <w:b/>
        </w:rPr>
      </w:pPr>
      <w:r w:rsidRPr="00476CE3">
        <w:rPr>
          <w:b/>
        </w:rPr>
        <w:t xml:space="preserve">PDG </w:t>
      </w:r>
      <w:r>
        <w:rPr>
          <w:b/>
        </w:rPr>
        <w:t>R</w:t>
      </w:r>
      <w:r w:rsidRPr="00476CE3">
        <w:rPr>
          <w:b/>
        </w:rPr>
        <w:t>/</w:t>
      </w:r>
      <w:r>
        <w:rPr>
          <w:b/>
        </w:rPr>
        <w:t>3</w:t>
      </w:r>
      <w:r w:rsidRPr="00476CE3">
        <w:rPr>
          <w:b/>
        </w:rPr>
        <w:t xml:space="preserve"> – </w:t>
      </w:r>
      <w:r>
        <w:rPr>
          <w:b/>
        </w:rPr>
        <w:t>ROMERO</w:t>
      </w:r>
      <w:r w:rsidRPr="00476CE3">
        <w:rPr>
          <w:b/>
        </w:rPr>
        <w:t xml:space="preserve">, </w:t>
      </w:r>
      <w:r>
        <w:rPr>
          <w:b/>
        </w:rPr>
        <w:t>Dalia Lucia</w:t>
      </w:r>
    </w:p>
    <w:p w:rsidR="00FE4625" w:rsidRDefault="00FE4625" w:rsidP="00FE4625">
      <w:pPr>
        <w:shd w:val="clear" w:color="auto" w:fill="92D050"/>
        <w:spacing w:after="0" w:line="240" w:lineRule="auto"/>
      </w:pPr>
      <w:r>
        <w:rPr>
          <w:b/>
        </w:rPr>
        <w:t xml:space="preserve">Representaciones sociales de los docentes </w:t>
      </w:r>
      <w:r w:rsidR="00445B14">
        <w:rPr>
          <w:b/>
        </w:rPr>
        <w:t>de 1º grado de la Escuela nº 10, acerca de la importancia del nivel inicial.</w:t>
      </w:r>
      <w:r w:rsidRPr="00476CE3">
        <w:rPr>
          <w:b/>
        </w:rPr>
        <w:t xml:space="preserve"> – </w:t>
      </w:r>
      <w:r w:rsidR="00B10EAF" w:rsidRPr="00B10EAF">
        <w:t>Corrientes</w:t>
      </w:r>
      <w:r w:rsidRPr="00476CE3">
        <w:t xml:space="preserve"> – </w:t>
      </w:r>
      <w:r>
        <w:t>201</w:t>
      </w:r>
      <w:r w:rsidR="00B10EAF">
        <w:t>7 - 72</w:t>
      </w:r>
      <w:r w:rsidRPr="00476CE3">
        <w:t xml:space="preserve"> p.</w:t>
      </w:r>
      <w:r>
        <w:t xml:space="preserve"> – Contiene cuadros</w:t>
      </w:r>
      <w:r w:rsidR="00B10EAF">
        <w:t xml:space="preserve"> – Contiene CD</w:t>
      </w:r>
    </w:p>
    <w:p w:rsidR="00FE4625" w:rsidRDefault="00B10EAF" w:rsidP="00FE4625">
      <w:pPr>
        <w:tabs>
          <w:tab w:val="left" w:pos="909"/>
        </w:tabs>
        <w:spacing w:after="0" w:line="240" w:lineRule="auto"/>
      </w:pPr>
      <w:r>
        <w:t>DOCENTES / PRIMARIA / NIVEL INICIAL / APRENDIZAJE / ALUMNOS</w:t>
      </w:r>
    </w:p>
    <w:p w:rsidR="00FE4625" w:rsidRDefault="00FE4625" w:rsidP="007242A3">
      <w:pPr>
        <w:tabs>
          <w:tab w:val="left" w:pos="909"/>
        </w:tabs>
        <w:spacing w:after="0" w:line="240" w:lineRule="auto"/>
      </w:pPr>
    </w:p>
    <w:p w:rsidR="00430E81" w:rsidRDefault="00430E81" w:rsidP="00430E81">
      <w:pPr>
        <w:spacing w:after="0" w:line="240" w:lineRule="auto"/>
        <w:rPr>
          <w:b/>
        </w:rPr>
      </w:pPr>
      <w:r w:rsidRPr="00476CE3">
        <w:rPr>
          <w:b/>
        </w:rPr>
        <w:t xml:space="preserve">PDG </w:t>
      </w:r>
      <w:r>
        <w:rPr>
          <w:b/>
        </w:rPr>
        <w:t>R</w:t>
      </w:r>
      <w:r w:rsidRPr="00476CE3">
        <w:rPr>
          <w:b/>
        </w:rPr>
        <w:t>/</w:t>
      </w:r>
      <w:r>
        <w:rPr>
          <w:b/>
        </w:rPr>
        <w:t>4</w:t>
      </w:r>
      <w:r w:rsidRPr="00476CE3">
        <w:rPr>
          <w:b/>
        </w:rPr>
        <w:t xml:space="preserve"> – </w:t>
      </w:r>
      <w:r>
        <w:rPr>
          <w:b/>
        </w:rPr>
        <w:t>ROSMARIN</w:t>
      </w:r>
      <w:r w:rsidRPr="00476CE3">
        <w:rPr>
          <w:b/>
        </w:rPr>
        <w:t xml:space="preserve">, </w:t>
      </w:r>
      <w:r>
        <w:rPr>
          <w:b/>
        </w:rPr>
        <w:t>Daniela Luciana</w:t>
      </w:r>
    </w:p>
    <w:p w:rsidR="00430E81" w:rsidRDefault="00430E81" w:rsidP="00430E81">
      <w:pPr>
        <w:shd w:val="clear" w:color="auto" w:fill="92D050"/>
        <w:spacing w:after="0" w:line="240" w:lineRule="auto"/>
      </w:pPr>
      <w:r>
        <w:rPr>
          <w:b/>
        </w:rPr>
        <w:t>Las intervenciones psicopedagógicas en niños con dislexia de la ciudad de Corrientes</w:t>
      </w:r>
      <w:r w:rsidRPr="00476CE3">
        <w:rPr>
          <w:b/>
        </w:rPr>
        <w:t xml:space="preserve"> – </w:t>
      </w:r>
      <w:r w:rsidRPr="00B10EAF">
        <w:t>Corrientes</w:t>
      </w:r>
      <w:r w:rsidRPr="00476CE3">
        <w:t xml:space="preserve"> – </w:t>
      </w:r>
      <w:r>
        <w:t>201</w:t>
      </w:r>
      <w:r w:rsidR="00962C91">
        <w:t>8 - 61</w:t>
      </w:r>
      <w:r w:rsidRPr="00476CE3">
        <w:t xml:space="preserve"> p.</w:t>
      </w:r>
      <w:r>
        <w:t xml:space="preserve"> – Contiene CD</w:t>
      </w:r>
    </w:p>
    <w:p w:rsidR="00430E81" w:rsidRDefault="00962C91" w:rsidP="00430E81">
      <w:pPr>
        <w:tabs>
          <w:tab w:val="left" w:pos="909"/>
        </w:tabs>
        <w:spacing w:after="0" w:line="240" w:lineRule="auto"/>
      </w:pPr>
      <w:r>
        <w:t xml:space="preserve">NIÑOS / DISLEXIA / TRASTONOS / </w:t>
      </w:r>
      <w:r w:rsidR="002618AB">
        <w:t>TRATAMIENTO / INTERVENCIÓN / APRENDIZAJE</w:t>
      </w:r>
    </w:p>
    <w:p w:rsidR="00430E81" w:rsidRDefault="00430E81" w:rsidP="007242A3">
      <w:pPr>
        <w:tabs>
          <w:tab w:val="left" w:pos="909"/>
        </w:tabs>
        <w:spacing w:after="0" w:line="240" w:lineRule="auto"/>
      </w:pPr>
    </w:p>
    <w:p w:rsidR="007242A3" w:rsidRDefault="007242A3" w:rsidP="00B44058">
      <w:pPr>
        <w:tabs>
          <w:tab w:val="left" w:pos="909"/>
        </w:tabs>
        <w:spacing w:after="0" w:line="240" w:lineRule="auto"/>
      </w:pPr>
    </w:p>
    <w:p w:rsidR="00B44058" w:rsidRDefault="00B44058" w:rsidP="00784896">
      <w:pPr>
        <w:tabs>
          <w:tab w:val="left" w:pos="909"/>
        </w:tabs>
        <w:spacing w:after="0" w:line="240" w:lineRule="auto"/>
      </w:pPr>
    </w:p>
    <w:p w:rsidR="00F461ED" w:rsidRDefault="00F461ED" w:rsidP="00784896">
      <w:pPr>
        <w:tabs>
          <w:tab w:val="left" w:pos="909"/>
        </w:tabs>
        <w:spacing w:after="0" w:line="240" w:lineRule="auto"/>
      </w:pPr>
    </w:p>
    <w:p w:rsidR="00F461ED" w:rsidRDefault="00F461ED" w:rsidP="00784896">
      <w:pPr>
        <w:tabs>
          <w:tab w:val="left" w:pos="909"/>
        </w:tabs>
        <w:spacing w:after="0" w:line="240" w:lineRule="auto"/>
      </w:pPr>
    </w:p>
    <w:p w:rsidR="00F461ED" w:rsidRDefault="00F461ED" w:rsidP="00784896">
      <w:pPr>
        <w:tabs>
          <w:tab w:val="left" w:pos="909"/>
        </w:tabs>
        <w:spacing w:after="0" w:line="240" w:lineRule="auto"/>
      </w:pPr>
    </w:p>
    <w:p w:rsidR="006005A2" w:rsidRDefault="006005A2" w:rsidP="00784896">
      <w:pPr>
        <w:tabs>
          <w:tab w:val="left" w:pos="909"/>
        </w:tabs>
        <w:spacing w:after="0" w:line="240" w:lineRule="auto"/>
      </w:pPr>
    </w:p>
    <w:p w:rsidR="006005A2" w:rsidRDefault="006005A2" w:rsidP="00784896">
      <w:pPr>
        <w:tabs>
          <w:tab w:val="left" w:pos="909"/>
        </w:tabs>
        <w:spacing w:after="0" w:line="240" w:lineRule="auto"/>
      </w:pPr>
    </w:p>
    <w:p w:rsidR="006005A2" w:rsidRDefault="006005A2" w:rsidP="00784896">
      <w:pPr>
        <w:tabs>
          <w:tab w:val="left" w:pos="909"/>
        </w:tabs>
        <w:spacing w:after="0" w:line="240" w:lineRule="auto"/>
      </w:pPr>
    </w:p>
    <w:p w:rsidR="00F461ED" w:rsidRDefault="00F461ED" w:rsidP="00784896">
      <w:pPr>
        <w:tabs>
          <w:tab w:val="left" w:pos="909"/>
        </w:tabs>
        <w:spacing w:after="0" w:line="240" w:lineRule="auto"/>
      </w:pPr>
    </w:p>
    <w:p w:rsidR="00F461ED" w:rsidRDefault="00F461ED" w:rsidP="00784896">
      <w:pPr>
        <w:tabs>
          <w:tab w:val="left" w:pos="909"/>
        </w:tabs>
        <w:spacing w:after="0" w:line="240" w:lineRule="auto"/>
      </w:pPr>
    </w:p>
    <w:p w:rsidR="00B44058" w:rsidRDefault="00E47106" w:rsidP="00B44058">
      <w:pPr>
        <w:rPr>
          <w:b/>
          <w:color w:val="00B050"/>
          <w:sz w:val="32"/>
          <w:szCs w:val="32"/>
        </w:rPr>
      </w:pPr>
      <w:r>
        <w:rPr>
          <w:b/>
          <w:noProof/>
          <w:color w:val="00B050"/>
          <w:sz w:val="32"/>
          <w:szCs w:val="32"/>
          <w:lang w:eastAsia="es-AR"/>
        </w:rPr>
        <mc:AlternateContent>
          <mc:Choice Requires="wps">
            <w:drawing>
              <wp:anchor distT="0" distB="0" distL="114300" distR="114300" simplePos="0" relativeHeight="251660288" behindDoc="0" locked="0" layoutInCell="1" allowOverlap="1">
                <wp:simplePos x="0" y="0"/>
                <wp:positionH relativeFrom="column">
                  <wp:posOffset>307884</wp:posOffset>
                </wp:positionH>
                <wp:positionV relativeFrom="paragraph">
                  <wp:posOffset>95976</wp:posOffset>
                </wp:positionV>
                <wp:extent cx="239486" cy="195943"/>
                <wp:effectExtent l="19050" t="19050" r="27305" b="33020"/>
                <wp:wrapNone/>
                <wp:docPr id="4" name="4 Llamada de flecha cuádruple"/>
                <wp:cNvGraphicFramePr/>
                <a:graphic xmlns:a="http://schemas.openxmlformats.org/drawingml/2006/main">
                  <a:graphicData uri="http://schemas.microsoft.com/office/word/2010/wordprocessingShape">
                    <wps:wsp>
                      <wps:cNvSpPr/>
                      <wps:spPr>
                        <a:xfrm>
                          <a:off x="0" y="0"/>
                          <a:ext cx="239486" cy="195943"/>
                        </a:xfrm>
                        <a:prstGeom prst="quad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 Llamada de flecha cuádruple" o:spid="_x0000_s1026" style="position:absolute;margin-left:24.25pt;margin-top:7.55pt;width:18.85pt;height:15.4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39486,19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" path="m,97972l36279,61693r,18139l62119,79832r,-29007l101604,50825r,-14546l83464,36279,119743,r36279,36279l137882,36279r,14546l177367,50825r,29007l203207,79832r,-18139l239486,97972r-36279,36278l203207,116111r-25840,l177367,145118r-39485,l137882,159664r18140,l119743,195943,83464,159664r18140,l101604,145118r-39485,l62119,116111r-25840,l36279,134250,,97972xe" fillcolor="#4f81bd [3204]" strokecolor="#243f60 [1604]" strokeweight="2pt">
                <v:path arrowok="t" o:connecttype="custom" o:connectlocs="0,97972;36279,61693;36279,79832;62119,79832;62119,50825;101604,50825;101604,36279;83464,36279;119743,0;156022,36279;137882,36279;137882,50825;177367,50825;177367,79832;203207,79832;203207,61693;239486,97972;203207,134250;203207,116111;177367,116111;177367,145118;137882,145118;137882,159664;156022,159664;119743,195943;83464,159664;101604,159664;101604,145118;62119,145118;62119,116111;36279,116111;36279,134250;0,97972" o:connectangles="0,0,0,0,0,0,0,0,0,0,0,0,0,0,0,0,0,0,0,0,0,0,0,0,0,0,0,0,0,0,0,0,0"/>
              </v:shape>
            </w:pict>
          </mc:Fallback>
        </mc:AlternateContent>
      </w:r>
      <w:r w:rsidR="00B44058">
        <w:rPr>
          <w:b/>
          <w:color w:val="00B050"/>
          <w:sz w:val="32"/>
          <w:szCs w:val="32"/>
        </w:rPr>
        <w:t>S</w:t>
      </w:r>
      <w:r>
        <w:rPr>
          <w:b/>
          <w:color w:val="00B050"/>
          <w:sz w:val="32"/>
          <w:szCs w:val="32"/>
        </w:rPr>
        <w:t>…</w:t>
      </w:r>
    </w:p>
    <w:p w:rsidR="00B44058" w:rsidRDefault="00B44058" w:rsidP="00B44058">
      <w:pPr>
        <w:spacing w:after="0" w:line="240" w:lineRule="auto"/>
        <w:rPr>
          <w:b/>
        </w:rPr>
      </w:pPr>
      <w:r w:rsidRPr="00476CE3">
        <w:rPr>
          <w:b/>
        </w:rPr>
        <w:t xml:space="preserve">PDG </w:t>
      </w:r>
      <w:r w:rsidR="005A119A">
        <w:rPr>
          <w:b/>
        </w:rPr>
        <w:t>S</w:t>
      </w:r>
      <w:r w:rsidRPr="00476CE3">
        <w:rPr>
          <w:b/>
        </w:rPr>
        <w:t xml:space="preserve">/1 – </w:t>
      </w:r>
      <w:r w:rsidR="005A119A">
        <w:rPr>
          <w:b/>
        </w:rPr>
        <w:t>SOTELO</w:t>
      </w:r>
      <w:r w:rsidRPr="00476CE3">
        <w:rPr>
          <w:b/>
        </w:rPr>
        <w:t xml:space="preserve">, </w:t>
      </w:r>
      <w:r w:rsidR="005A119A">
        <w:rPr>
          <w:b/>
        </w:rPr>
        <w:t>María Paula</w:t>
      </w:r>
    </w:p>
    <w:p w:rsidR="00B44058" w:rsidRDefault="005A119A" w:rsidP="00B44058">
      <w:pPr>
        <w:shd w:val="clear" w:color="auto" w:fill="92D050"/>
        <w:spacing w:after="0" w:line="240" w:lineRule="auto"/>
      </w:pPr>
      <w:r>
        <w:rPr>
          <w:b/>
        </w:rPr>
        <w:t xml:space="preserve">Conocimientos y prácticas docentes en torno al trastorno de déficit de atención con o sin hiperactividad en niños. </w:t>
      </w:r>
      <w:r w:rsidR="005D2939">
        <w:rPr>
          <w:b/>
        </w:rPr>
        <w:t>¿</w:t>
      </w:r>
      <w:r>
        <w:rPr>
          <w:b/>
        </w:rPr>
        <w:t>Confusió</w:t>
      </w:r>
      <w:r w:rsidR="005D2939">
        <w:rPr>
          <w:b/>
        </w:rPr>
        <w:t xml:space="preserve">n por falta de formación? </w:t>
      </w:r>
      <w:r w:rsidR="00B44058" w:rsidRPr="00476CE3">
        <w:rPr>
          <w:b/>
        </w:rPr>
        <w:t xml:space="preserve">– </w:t>
      </w:r>
      <w:r w:rsidR="005D2939" w:rsidRPr="005D2939">
        <w:t>Posadas</w:t>
      </w:r>
      <w:r w:rsidR="005D2939">
        <w:rPr>
          <w:b/>
        </w:rPr>
        <w:t xml:space="preserve"> - </w:t>
      </w:r>
      <w:r w:rsidR="00B44058" w:rsidRPr="00476CE3">
        <w:t xml:space="preserve"> </w:t>
      </w:r>
      <w:r w:rsidR="005D2939">
        <w:t>2012 - 58</w:t>
      </w:r>
      <w:r w:rsidR="00B44058" w:rsidRPr="00476CE3">
        <w:t xml:space="preserve"> p.</w:t>
      </w:r>
      <w:r w:rsidR="00B44058">
        <w:t xml:space="preserve"> – Contiene cuadros</w:t>
      </w:r>
    </w:p>
    <w:p w:rsidR="00B44058" w:rsidRDefault="005D2939" w:rsidP="00B44058">
      <w:pPr>
        <w:tabs>
          <w:tab w:val="left" w:pos="909"/>
        </w:tabs>
        <w:spacing w:after="0" w:line="240" w:lineRule="auto"/>
      </w:pPr>
      <w:r>
        <w:t>DOCENTE / ATENCION / TRASTORNO / HIPERACTIVIDAD / TDAH / INSTITUCION EDUCATIVA / ALUMNO</w:t>
      </w:r>
    </w:p>
    <w:p w:rsidR="005D2939" w:rsidRDefault="005D2939" w:rsidP="00B44058">
      <w:pPr>
        <w:tabs>
          <w:tab w:val="left" w:pos="909"/>
        </w:tabs>
        <w:spacing w:after="0" w:line="240" w:lineRule="auto"/>
      </w:pPr>
      <w:r w:rsidRPr="005D2939">
        <w:rPr>
          <w:u w:val="single"/>
        </w:rPr>
        <w:t>Directora</w:t>
      </w:r>
      <w:r>
        <w:t xml:space="preserve">: Martha </w:t>
      </w:r>
      <w:proofErr w:type="spellStart"/>
      <w:r>
        <w:t>Espìnola</w:t>
      </w:r>
      <w:proofErr w:type="spellEnd"/>
    </w:p>
    <w:p w:rsidR="00BF688F" w:rsidRDefault="00BF688F" w:rsidP="00B44058">
      <w:pPr>
        <w:tabs>
          <w:tab w:val="left" w:pos="909"/>
        </w:tabs>
        <w:spacing w:after="0" w:line="240" w:lineRule="auto"/>
      </w:pPr>
    </w:p>
    <w:p w:rsidR="00BF688F" w:rsidRDefault="00BF688F" w:rsidP="00BF688F">
      <w:pPr>
        <w:spacing w:after="0" w:line="240" w:lineRule="auto"/>
        <w:rPr>
          <w:b/>
        </w:rPr>
      </w:pPr>
      <w:r w:rsidRPr="00476CE3">
        <w:rPr>
          <w:b/>
        </w:rPr>
        <w:t xml:space="preserve">PDG </w:t>
      </w:r>
      <w:r>
        <w:rPr>
          <w:b/>
        </w:rPr>
        <w:t>S/2</w:t>
      </w:r>
      <w:r w:rsidRPr="00476CE3">
        <w:rPr>
          <w:b/>
        </w:rPr>
        <w:t xml:space="preserve"> – </w:t>
      </w:r>
      <w:r>
        <w:rPr>
          <w:b/>
        </w:rPr>
        <w:t>SANDOVAL GALARZA</w:t>
      </w:r>
      <w:r w:rsidRPr="00476CE3">
        <w:rPr>
          <w:b/>
        </w:rPr>
        <w:t xml:space="preserve">, </w:t>
      </w:r>
      <w:r>
        <w:rPr>
          <w:b/>
        </w:rPr>
        <w:t>Vanesa Soledad</w:t>
      </w:r>
    </w:p>
    <w:p w:rsidR="00BF688F" w:rsidRDefault="00D35A99" w:rsidP="00BF688F">
      <w:pPr>
        <w:shd w:val="clear" w:color="auto" w:fill="92D050"/>
        <w:spacing w:after="0" w:line="240" w:lineRule="auto"/>
      </w:pPr>
      <w:r>
        <w:rPr>
          <w:b/>
        </w:rPr>
        <w:t xml:space="preserve">Significados compartidos. Diversidad en abundancia ¿Posibilidades Limitadas? </w:t>
      </w:r>
      <w:r w:rsidR="00BF688F">
        <w:rPr>
          <w:b/>
        </w:rPr>
        <w:t xml:space="preserve"> </w:t>
      </w:r>
      <w:r w:rsidR="00BF688F" w:rsidRPr="00476CE3">
        <w:rPr>
          <w:b/>
        </w:rPr>
        <w:t xml:space="preserve">– </w:t>
      </w:r>
      <w:r w:rsidRPr="00D35A99">
        <w:t>Corrientes</w:t>
      </w:r>
      <w:r w:rsidR="00BF688F">
        <w:rPr>
          <w:b/>
        </w:rPr>
        <w:t xml:space="preserve"> - </w:t>
      </w:r>
      <w:r w:rsidR="00BF688F" w:rsidRPr="00476CE3">
        <w:t xml:space="preserve"> </w:t>
      </w:r>
      <w:r>
        <w:t>2012 - 419</w:t>
      </w:r>
      <w:r w:rsidR="00BF688F" w:rsidRPr="00476CE3">
        <w:t xml:space="preserve"> p.</w:t>
      </w:r>
      <w:r w:rsidR="00BF688F">
        <w:t xml:space="preserve"> – Contiene cuadros</w:t>
      </w:r>
    </w:p>
    <w:p w:rsidR="00BF688F" w:rsidRDefault="00D35A99" w:rsidP="00BF688F">
      <w:pPr>
        <w:tabs>
          <w:tab w:val="left" w:pos="909"/>
        </w:tabs>
        <w:spacing w:after="0" w:line="240" w:lineRule="auto"/>
      </w:pPr>
      <w:r>
        <w:t>DIRECTIVOS / DOCENTES / EQUIPO DE APOYO / INTEGRACION DE NIÑO</w:t>
      </w:r>
      <w:r w:rsidR="00194A4F">
        <w:t xml:space="preserve">S / SINDROME DOWN / NIVEL PRIMARIO / ESCUELA COMUN / SISTEMA EDUCATIVO / EDUCACION INCLUSIVA / DERECHO HUMANO / DISCAPACIDAD / ESCOLARIZACION / INVESTIGACION CUALITATIVA / ENFOQUE EMPÍRICO </w:t>
      </w:r>
    </w:p>
    <w:p w:rsidR="00BF688F" w:rsidRDefault="00BF688F" w:rsidP="00BF688F">
      <w:pPr>
        <w:tabs>
          <w:tab w:val="left" w:pos="909"/>
        </w:tabs>
        <w:spacing w:after="0" w:line="240" w:lineRule="auto"/>
      </w:pPr>
      <w:r w:rsidRPr="005D2939">
        <w:rPr>
          <w:u w:val="single"/>
        </w:rPr>
        <w:t>Directora</w:t>
      </w:r>
      <w:r>
        <w:t>: Lic. María Candela Arqué</w:t>
      </w:r>
    </w:p>
    <w:p w:rsidR="00E47106" w:rsidRDefault="00E47106" w:rsidP="00BF688F">
      <w:pPr>
        <w:tabs>
          <w:tab w:val="left" w:pos="909"/>
        </w:tabs>
        <w:spacing w:after="0" w:line="240" w:lineRule="auto"/>
      </w:pPr>
    </w:p>
    <w:p w:rsidR="00E47106" w:rsidRDefault="00E47106" w:rsidP="00E47106">
      <w:pPr>
        <w:spacing w:after="0" w:line="240" w:lineRule="auto"/>
        <w:rPr>
          <w:b/>
        </w:rPr>
      </w:pPr>
      <w:r w:rsidRPr="00476CE3">
        <w:rPr>
          <w:b/>
        </w:rPr>
        <w:t xml:space="preserve">PDG </w:t>
      </w:r>
      <w:r>
        <w:rPr>
          <w:b/>
        </w:rPr>
        <w:t>S/3</w:t>
      </w:r>
      <w:r w:rsidRPr="00476CE3">
        <w:rPr>
          <w:b/>
        </w:rPr>
        <w:t xml:space="preserve"> – </w:t>
      </w:r>
      <w:r>
        <w:rPr>
          <w:b/>
        </w:rPr>
        <w:t>SERIAL</w:t>
      </w:r>
      <w:r w:rsidRPr="00476CE3">
        <w:rPr>
          <w:b/>
        </w:rPr>
        <w:t xml:space="preserve">, </w:t>
      </w:r>
      <w:r>
        <w:rPr>
          <w:b/>
        </w:rPr>
        <w:t>María Lucía</w:t>
      </w:r>
    </w:p>
    <w:p w:rsidR="00E47106" w:rsidRDefault="00E47106" w:rsidP="00E47106">
      <w:pPr>
        <w:shd w:val="clear" w:color="auto" w:fill="92D050"/>
        <w:spacing w:after="0" w:line="240" w:lineRule="auto"/>
      </w:pPr>
      <w:r>
        <w:rPr>
          <w:b/>
        </w:rPr>
        <w:t>Orientar hacia la libertad. Factores que influyen en el proceso vocacional ocupacional de jóvenes  alumnos de la escuela penitenciaria</w:t>
      </w:r>
      <w:r w:rsidR="005D7E17">
        <w:rPr>
          <w:b/>
        </w:rPr>
        <w:t xml:space="preserve"> nº 10 de la ciudad de Corrientes</w:t>
      </w:r>
      <w:r>
        <w:rPr>
          <w:b/>
        </w:rPr>
        <w:t xml:space="preserve"> </w:t>
      </w:r>
      <w:r w:rsidRPr="00476CE3">
        <w:rPr>
          <w:b/>
        </w:rPr>
        <w:t xml:space="preserve">– </w:t>
      </w:r>
      <w:r w:rsidRPr="00D35A99">
        <w:t>Corrientes</w:t>
      </w:r>
      <w:r>
        <w:rPr>
          <w:b/>
        </w:rPr>
        <w:t xml:space="preserve"> - </w:t>
      </w:r>
      <w:r w:rsidRPr="00476CE3">
        <w:t xml:space="preserve"> </w:t>
      </w:r>
      <w:r>
        <w:t>201</w:t>
      </w:r>
      <w:r w:rsidR="005D7E17">
        <w:t>4 - 212</w:t>
      </w:r>
      <w:r w:rsidRPr="00476CE3">
        <w:t xml:space="preserve"> p.</w:t>
      </w:r>
      <w:r>
        <w:t xml:space="preserve"> – Contiene cuadros</w:t>
      </w:r>
    </w:p>
    <w:p w:rsidR="00E47106" w:rsidRDefault="005D7E17" w:rsidP="00E47106">
      <w:pPr>
        <w:tabs>
          <w:tab w:val="left" w:pos="909"/>
        </w:tabs>
        <w:spacing w:after="0" w:line="240" w:lineRule="auto"/>
      </w:pPr>
      <w:r>
        <w:t xml:space="preserve">ORIENTACION VOCACIONAL / </w:t>
      </w:r>
      <w:r w:rsidR="00D52BAE">
        <w:t xml:space="preserve">JOVENES ADULTOS / UNIDAD PENITENCIARIA / </w:t>
      </w:r>
      <w:r w:rsidR="00C254A3">
        <w:t>PROCESO VOCACIONAL / REINSERCION SOCIAL</w:t>
      </w:r>
    </w:p>
    <w:p w:rsidR="00E47106" w:rsidRDefault="00E47106" w:rsidP="00E47106">
      <w:pPr>
        <w:tabs>
          <w:tab w:val="left" w:pos="909"/>
        </w:tabs>
        <w:spacing w:after="0" w:line="240" w:lineRule="auto"/>
      </w:pPr>
      <w:r w:rsidRPr="005D2939">
        <w:rPr>
          <w:u w:val="single"/>
        </w:rPr>
        <w:t>Directora</w:t>
      </w:r>
      <w:r>
        <w:t>: Lic. María Candela Arqué</w:t>
      </w:r>
    </w:p>
    <w:p w:rsidR="00E47106" w:rsidRDefault="00E47106" w:rsidP="00BF688F">
      <w:pPr>
        <w:tabs>
          <w:tab w:val="left" w:pos="909"/>
        </w:tabs>
        <w:spacing w:after="0" w:line="240" w:lineRule="auto"/>
      </w:pPr>
    </w:p>
    <w:p w:rsidR="00313537" w:rsidRDefault="00313537" w:rsidP="00313537">
      <w:pPr>
        <w:spacing w:after="0" w:line="240" w:lineRule="auto"/>
        <w:rPr>
          <w:b/>
        </w:rPr>
      </w:pPr>
      <w:r w:rsidRPr="00476CE3">
        <w:rPr>
          <w:b/>
        </w:rPr>
        <w:t xml:space="preserve">PDG </w:t>
      </w:r>
      <w:r>
        <w:rPr>
          <w:b/>
        </w:rPr>
        <w:t>S/4</w:t>
      </w:r>
      <w:r w:rsidRPr="00476CE3">
        <w:rPr>
          <w:b/>
        </w:rPr>
        <w:t xml:space="preserve"> – </w:t>
      </w:r>
      <w:r>
        <w:rPr>
          <w:b/>
        </w:rPr>
        <w:t>SOUZA REY</w:t>
      </w:r>
      <w:r w:rsidRPr="00476CE3">
        <w:rPr>
          <w:b/>
        </w:rPr>
        <w:t xml:space="preserve">, </w:t>
      </w:r>
      <w:r>
        <w:rPr>
          <w:b/>
        </w:rPr>
        <w:t>Débora Eliana</w:t>
      </w:r>
    </w:p>
    <w:p w:rsidR="00313537" w:rsidRDefault="00313537" w:rsidP="00313537">
      <w:pPr>
        <w:shd w:val="clear" w:color="auto" w:fill="92D050"/>
        <w:spacing w:after="0" w:line="240" w:lineRule="auto"/>
      </w:pPr>
      <w:r>
        <w:rPr>
          <w:b/>
        </w:rPr>
        <w:t xml:space="preserve">Orientar hacia la libertad. Factores que influyen en el proceso vocacional ocupacional de jóvenes  alumnos de la escuela penitenciaria nº 10 de la ciudad de Corrientes </w:t>
      </w:r>
      <w:r w:rsidRPr="00476CE3">
        <w:rPr>
          <w:b/>
        </w:rPr>
        <w:t xml:space="preserve">– </w:t>
      </w:r>
      <w:r w:rsidRPr="00D35A99">
        <w:t>Corrientes</w:t>
      </w:r>
      <w:r>
        <w:rPr>
          <w:b/>
        </w:rPr>
        <w:t xml:space="preserve"> - </w:t>
      </w:r>
      <w:r w:rsidRPr="00476CE3">
        <w:t xml:space="preserve"> </w:t>
      </w:r>
      <w:r>
        <w:t>201</w:t>
      </w:r>
      <w:r w:rsidR="003977B6">
        <w:t>4 - 130</w:t>
      </w:r>
      <w:r w:rsidRPr="00476CE3">
        <w:t xml:space="preserve"> p.</w:t>
      </w:r>
      <w:r>
        <w:t xml:space="preserve"> – Contiene cuadros</w:t>
      </w:r>
      <w:r w:rsidR="003977B6">
        <w:t xml:space="preserve"> – Contiene CD</w:t>
      </w:r>
    </w:p>
    <w:p w:rsidR="00313537" w:rsidRDefault="003977B6" w:rsidP="00313537">
      <w:pPr>
        <w:tabs>
          <w:tab w:val="left" w:pos="909"/>
        </w:tabs>
        <w:spacing w:after="0" w:line="240" w:lineRule="auto"/>
      </w:pPr>
      <w:r>
        <w:t xml:space="preserve">PROCESO VOCACIONAL / ESCUELA PENITENCIARIA / INVESTIGACION CUALITATIVA / APRENDIZAJE </w:t>
      </w:r>
      <w:r w:rsidR="008B602D">
        <w:t xml:space="preserve">/ EDUCACION / CONTEXTO SOCIAL </w:t>
      </w:r>
    </w:p>
    <w:p w:rsidR="00313537" w:rsidRDefault="00313537" w:rsidP="00313537">
      <w:pPr>
        <w:tabs>
          <w:tab w:val="left" w:pos="909"/>
        </w:tabs>
        <w:spacing w:after="0" w:line="240" w:lineRule="auto"/>
      </w:pPr>
      <w:r w:rsidRPr="005D2939">
        <w:rPr>
          <w:u w:val="single"/>
        </w:rPr>
        <w:t>Directora</w:t>
      </w:r>
      <w:r>
        <w:t xml:space="preserve">: Lic. María Alejandra </w:t>
      </w:r>
      <w:proofErr w:type="spellStart"/>
      <w:r>
        <w:t>Viota</w:t>
      </w:r>
      <w:proofErr w:type="spellEnd"/>
      <w:r>
        <w:t xml:space="preserve"> </w:t>
      </w:r>
      <w:proofErr w:type="spellStart"/>
      <w:r>
        <w:t>Balbastro</w:t>
      </w:r>
      <w:proofErr w:type="spellEnd"/>
    </w:p>
    <w:p w:rsidR="006005A2" w:rsidRDefault="006005A2" w:rsidP="00466D10">
      <w:pPr>
        <w:spacing w:after="0" w:line="240" w:lineRule="auto"/>
        <w:rPr>
          <w:b/>
        </w:rPr>
      </w:pPr>
    </w:p>
    <w:p w:rsidR="00466D10" w:rsidRDefault="00466D10" w:rsidP="00466D10">
      <w:pPr>
        <w:spacing w:after="0" w:line="240" w:lineRule="auto"/>
        <w:rPr>
          <w:b/>
        </w:rPr>
      </w:pPr>
      <w:r w:rsidRPr="00476CE3">
        <w:rPr>
          <w:b/>
        </w:rPr>
        <w:t xml:space="preserve">PDG </w:t>
      </w:r>
      <w:r>
        <w:rPr>
          <w:b/>
        </w:rPr>
        <w:t>S/5</w:t>
      </w:r>
      <w:r w:rsidRPr="00476CE3">
        <w:rPr>
          <w:b/>
        </w:rPr>
        <w:t xml:space="preserve"> – </w:t>
      </w:r>
      <w:r>
        <w:rPr>
          <w:b/>
        </w:rPr>
        <w:t>SIMÓN</w:t>
      </w:r>
      <w:r w:rsidRPr="00476CE3">
        <w:rPr>
          <w:b/>
        </w:rPr>
        <w:t xml:space="preserve">, </w:t>
      </w:r>
      <w:r>
        <w:rPr>
          <w:b/>
        </w:rPr>
        <w:t>María Florencia</w:t>
      </w:r>
    </w:p>
    <w:p w:rsidR="00466D10" w:rsidRDefault="00466D10" w:rsidP="00466D10">
      <w:pPr>
        <w:shd w:val="clear" w:color="auto" w:fill="92D050"/>
        <w:spacing w:after="0" w:line="240" w:lineRule="auto"/>
      </w:pPr>
      <w:r>
        <w:rPr>
          <w:b/>
        </w:rPr>
        <w:t xml:space="preserve">Prácticas docentes, género y educación infantil </w:t>
      </w:r>
      <w:r w:rsidRPr="00476CE3">
        <w:rPr>
          <w:b/>
        </w:rPr>
        <w:t xml:space="preserve">– </w:t>
      </w:r>
      <w:r w:rsidRPr="00D35A99">
        <w:t>Corrientes</w:t>
      </w:r>
      <w:r>
        <w:rPr>
          <w:b/>
        </w:rPr>
        <w:t xml:space="preserve"> - </w:t>
      </w:r>
      <w:r w:rsidRPr="00476CE3">
        <w:t xml:space="preserve"> </w:t>
      </w:r>
      <w:r>
        <w:t>2017 - 73</w:t>
      </w:r>
      <w:r w:rsidRPr="00476CE3">
        <w:t xml:space="preserve"> p.</w:t>
      </w:r>
      <w:r>
        <w:t xml:space="preserve"> – Contiene gráficos – Contiene CD</w:t>
      </w:r>
    </w:p>
    <w:p w:rsidR="00466D10" w:rsidRDefault="00466D10" w:rsidP="00466D10">
      <w:pPr>
        <w:tabs>
          <w:tab w:val="left" w:pos="909"/>
        </w:tabs>
        <w:spacing w:after="0" w:line="240" w:lineRule="auto"/>
      </w:pPr>
      <w:r>
        <w:t xml:space="preserve">DOCENTES / EDUCACION INFANTIL / NIÑOS / EQUIDAD DE GÉNERO / PRACTICA DOCENTE / JUEGOS / </w:t>
      </w:r>
    </w:p>
    <w:p w:rsidR="00466D10" w:rsidRDefault="00466D10" w:rsidP="00BF688F">
      <w:pPr>
        <w:tabs>
          <w:tab w:val="left" w:pos="909"/>
        </w:tabs>
        <w:spacing w:after="0" w:line="240" w:lineRule="auto"/>
      </w:pPr>
    </w:p>
    <w:p w:rsidR="006005A2" w:rsidRDefault="006005A2" w:rsidP="00BF688F">
      <w:pPr>
        <w:tabs>
          <w:tab w:val="left" w:pos="909"/>
        </w:tabs>
        <w:spacing w:after="0" w:line="240" w:lineRule="auto"/>
      </w:pPr>
    </w:p>
    <w:p w:rsidR="002E27AC" w:rsidRDefault="002E27AC" w:rsidP="00F461ED">
      <w:pPr>
        <w:spacing w:after="0" w:line="240" w:lineRule="auto"/>
        <w:rPr>
          <w:b/>
        </w:rPr>
      </w:pPr>
    </w:p>
    <w:p w:rsidR="00F461ED" w:rsidRPr="00B50CD0" w:rsidRDefault="00F461ED" w:rsidP="00F461ED">
      <w:pPr>
        <w:spacing w:after="0" w:line="240" w:lineRule="auto"/>
        <w:rPr>
          <w:b/>
        </w:rPr>
      </w:pPr>
      <w:r w:rsidRPr="00B50CD0">
        <w:rPr>
          <w:b/>
        </w:rPr>
        <w:t xml:space="preserve">PDG S/6 – SPENGLER, </w:t>
      </w:r>
      <w:proofErr w:type="spellStart"/>
      <w:r w:rsidRPr="00B50CD0">
        <w:rPr>
          <w:b/>
        </w:rPr>
        <w:t>Gretel</w:t>
      </w:r>
      <w:proofErr w:type="spellEnd"/>
      <w:r w:rsidRPr="00B50CD0">
        <w:rPr>
          <w:b/>
        </w:rPr>
        <w:t xml:space="preserve"> Michelle</w:t>
      </w:r>
    </w:p>
    <w:p w:rsidR="00F461ED" w:rsidRDefault="00F461ED" w:rsidP="00F461ED">
      <w:pPr>
        <w:shd w:val="clear" w:color="auto" w:fill="92D050"/>
        <w:spacing w:after="0" w:line="240" w:lineRule="auto"/>
      </w:pPr>
      <w:r>
        <w:rPr>
          <w:b/>
        </w:rPr>
        <w:t xml:space="preserve">Prácticas docentes, género y educación infantil </w:t>
      </w:r>
      <w:r w:rsidRPr="00476CE3">
        <w:rPr>
          <w:b/>
        </w:rPr>
        <w:t xml:space="preserve">– </w:t>
      </w:r>
      <w:r w:rsidRPr="00D35A99">
        <w:t>Corrientes</w:t>
      </w:r>
      <w:r>
        <w:rPr>
          <w:b/>
        </w:rPr>
        <w:t xml:space="preserve"> - </w:t>
      </w:r>
      <w:r w:rsidRPr="00476CE3">
        <w:t xml:space="preserve"> </w:t>
      </w:r>
      <w:r>
        <w:t>2017 - 73</w:t>
      </w:r>
      <w:r w:rsidRPr="00476CE3">
        <w:t xml:space="preserve"> p.</w:t>
      </w:r>
      <w:r>
        <w:t xml:space="preserve"> – Contiene gráficos – Contiene CD</w:t>
      </w:r>
    </w:p>
    <w:p w:rsidR="00F461ED" w:rsidRDefault="00F461ED" w:rsidP="00F461ED">
      <w:pPr>
        <w:tabs>
          <w:tab w:val="left" w:pos="909"/>
        </w:tabs>
        <w:spacing w:after="0" w:line="240" w:lineRule="auto"/>
      </w:pPr>
      <w:r>
        <w:t xml:space="preserve">DOCENTES / EDUCACION INFANTIL / NIÑOS / EQUIDAD DE GÉNERO / PRACTICA DOCENTE / JUEGOS / </w:t>
      </w:r>
    </w:p>
    <w:p w:rsidR="00F461ED" w:rsidRDefault="00F461ED" w:rsidP="00F461ED">
      <w:pPr>
        <w:tabs>
          <w:tab w:val="left" w:pos="909"/>
        </w:tabs>
        <w:spacing w:after="0" w:line="240" w:lineRule="auto"/>
      </w:pPr>
    </w:p>
    <w:p w:rsidR="003228CC" w:rsidRDefault="003228CC" w:rsidP="00F461ED">
      <w:pPr>
        <w:tabs>
          <w:tab w:val="left" w:pos="909"/>
        </w:tabs>
        <w:spacing w:after="0" w:line="240" w:lineRule="auto"/>
      </w:pPr>
    </w:p>
    <w:p w:rsidR="00F461ED" w:rsidRDefault="00F461ED" w:rsidP="00BF688F">
      <w:pPr>
        <w:tabs>
          <w:tab w:val="left" w:pos="909"/>
        </w:tabs>
        <w:spacing w:after="0" w:line="240" w:lineRule="auto"/>
      </w:pPr>
    </w:p>
    <w:p w:rsidR="003F6FED" w:rsidRDefault="003F6FED" w:rsidP="003F6FED">
      <w:pPr>
        <w:rPr>
          <w:b/>
          <w:color w:val="00B050"/>
          <w:sz w:val="32"/>
          <w:szCs w:val="32"/>
        </w:rPr>
      </w:pPr>
      <w:r>
        <w:rPr>
          <w:b/>
          <w:color w:val="00B050"/>
          <w:sz w:val="32"/>
          <w:szCs w:val="32"/>
        </w:rPr>
        <w:t>T</w:t>
      </w:r>
    </w:p>
    <w:p w:rsidR="003F6FED" w:rsidRDefault="003F6FED" w:rsidP="003F6FED">
      <w:pPr>
        <w:spacing w:after="0" w:line="240" w:lineRule="auto"/>
        <w:rPr>
          <w:b/>
        </w:rPr>
      </w:pPr>
      <w:r w:rsidRPr="00476CE3">
        <w:rPr>
          <w:b/>
        </w:rPr>
        <w:t xml:space="preserve">PDG </w:t>
      </w:r>
      <w:r>
        <w:rPr>
          <w:b/>
        </w:rPr>
        <w:t>T</w:t>
      </w:r>
      <w:r w:rsidRPr="00476CE3">
        <w:rPr>
          <w:b/>
        </w:rPr>
        <w:t xml:space="preserve">/1 – </w:t>
      </w:r>
      <w:r>
        <w:rPr>
          <w:b/>
        </w:rPr>
        <w:t>TOST ORTELLADO</w:t>
      </w:r>
      <w:r w:rsidRPr="00476CE3">
        <w:rPr>
          <w:b/>
        </w:rPr>
        <w:t xml:space="preserve">, </w:t>
      </w:r>
      <w:r>
        <w:rPr>
          <w:b/>
        </w:rPr>
        <w:t>María Lourdes</w:t>
      </w:r>
    </w:p>
    <w:p w:rsidR="003F6FED" w:rsidRDefault="003C7CAB" w:rsidP="003F6FED">
      <w:pPr>
        <w:shd w:val="clear" w:color="auto" w:fill="92D050"/>
        <w:spacing w:after="0" w:line="240" w:lineRule="auto"/>
      </w:pPr>
      <w:r>
        <w:rPr>
          <w:b/>
        </w:rPr>
        <w:t>Condiciones internas y externas que influyen</w:t>
      </w:r>
      <w:r w:rsidR="00A8271A">
        <w:rPr>
          <w:b/>
        </w:rPr>
        <w:t xml:space="preserve"> en el proceso de enseñanza aprendizaje de la lactancia materno infantil</w:t>
      </w:r>
      <w:r w:rsidR="007A0EE7">
        <w:rPr>
          <w:b/>
        </w:rPr>
        <w:t xml:space="preserve"> </w:t>
      </w:r>
      <w:r w:rsidR="00431114">
        <w:rPr>
          <w:b/>
        </w:rPr>
        <w:t xml:space="preserve"> de las madres que asisten al S.A.P.S.”</w:t>
      </w:r>
      <w:proofErr w:type="spellStart"/>
      <w:r w:rsidR="00431114">
        <w:rPr>
          <w:b/>
        </w:rPr>
        <w:t>Dr</w:t>
      </w:r>
      <w:proofErr w:type="spellEnd"/>
      <w:r w:rsidR="00431114">
        <w:rPr>
          <w:b/>
        </w:rPr>
        <w:t xml:space="preserve">. Miguel </w:t>
      </w:r>
      <w:proofErr w:type="spellStart"/>
      <w:r w:rsidR="00431114">
        <w:rPr>
          <w:b/>
        </w:rPr>
        <w:t>Sussini</w:t>
      </w:r>
      <w:proofErr w:type="spellEnd"/>
      <w:r w:rsidR="00431114">
        <w:rPr>
          <w:b/>
        </w:rPr>
        <w:t>” durante el período 2015/16</w:t>
      </w:r>
      <w:r w:rsidR="003F6FED">
        <w:rPr>
          <w:b/>
        </w:rPr>
        <w:t xml:space="preserve"> </w:t>
      </w:r>
      <w:r w:rsidR="003F6FED" w:rsidRPr="00476CE3">
        <w:rPr>
          <w:b/>
        </w:rPr>
        <w:t xml:space="preserve">– </w:t>
      </w:r>
      <w:r w:rsidR="003F6FED">
        <w:t>Corrientes</w:t>
      </w:r>
      <w:r w:rsidR="003F6FED">
        <w:rPr>
          <w:b/>
        </w:rPr>
        <w:t xml:space="preserve"> - </w:t>
      </w:r>
      <w:r w:rsidR="003F6FED" w:rsidRPr="00476CE3">
        <w:t xml:space="preserve"> </w:t>
      </w:r>
      <w:r w:rsidR="003F6FED">
        <w:t>2016</w:t>
      </w:r>
      <w:r>
        <w:t xml:space="preserve"> - 110</w:t>
      </w:r>
      <w:r w:rsidR="003F6FED" w:rsidRPr="00476CE3">
        <w:t xml:space="preserve"> p.</w:t>
      </w:r>
      <w:r w:rsidR="003F6FED">
        <w:t xml:space="preserve"> – No Contiene CD</w:t>
      </w:r>
    </w:p>
    <w:p w:rsidR="003F6FED" w:rsidRDefault="00431114" w:rsidP="003F6FED">
      <w:pPr>
        <w:tabs>
          <w:tab w:val="left" w:pos="909"/>
        </w:tabs>
        <w:spacing w:after="0" w:line="240" w:lineRule="auto"/>
      </w:pPr>
      <w:r>
        <w:t xml:space="preserve">ENSEÑANZA / APRENDIZAJE / LACTANCIA MATERNA / MADRES PRIMERIZAS / </w:t>
      </w:r>
      <w:r w:rsidR="00FF710F">
        <w:t>PSICOPEDAGOGIA / LACTANCIA</w:t>
      </w:r>
    </w:p>
    <w:p w:rsidR="003F6FED" w:rsidRDefault="003F6FED" w:rsidP="003F6FED">
      <w:pPr>
        <w:tabs>
          <w:tab w:val="left" w:pos="909"/>
        </w:tabs>
        <w:spacing w:after="0" w:line="240" w:lineRule="auto"/>
      </w:pPr>
      <w:r w:rsidRPr="005D2939">
        <w:rPr>
          <w:u w:val="single"/>
        </w:rPr>
        <w:t>Directora</w:t>
      </w:r>
      <w:r>
        <w:t>: Lic. Susana Cancelo</w:t>
      </w:r>
    </w:p>
    <w:p w:rsidR="006C71EF" w:rsidRDefault="006C71EF" w:rsidP="003F6FED">
      <w:pPr>
        <w:tabs>
          <w:tab w:val="left" w:pos="909"/>
        </w:tabs>
        <w:spacing w:after="0" w:line="240" w:lineRule="auto"/>
      </w:pPr>
    </w:p>
    <w:p w:rsidR="006C71EF" w:rsidRDefault="006C71EF" w:rsidP="003F6FED">
      <w:pPr>
        <w:tabs>
          <w:tab w:val="left" w:pos="909"/>
        </w:tabs>
        <w:spacing w:after="0" w:line="240" w:lineRule="auto"/>
      </w:pPr>
    </w:p>
    <w:p w:rsidR="00B50CD0" w:rsidRDefault="00B50CD0" w:rsidP="003F6FED">
      <w:pPr>
        <w:tabs>
          <w:tab w:val="left" w:pos="909"/>
        </w:tabs>
        <w:spacing w:after="0" w:line="240" w:lineRule="auto"/>
      </w:pPr>
      <w:bookmarkStart w:id="0" w:name="_GoBack"/>
      <w:bookmarkEnd w:id="0"/>
    </w:p>
    <w:p w:rsidR="006C71EF" w:rsidRPr="00B50CD0" w:rsidRDefault="006C71EF" w:rsidP="006C71EF">
      <w:pPr>
        <w:rPr>
          <w:b/>
          <w:color w:val="00B050"/>
          <w:sz w:val="32"/>
          <w:szCs w:val="32"/>
        </w:rPr>
      </w:pPr>
      <w:r w:rsidRPr="00B50CD0">
        <w:rPr>
          <w:b/>
          <w:color w:val="00B050"/>
          <w:sz w:val="32"/>
          <w:szCs w:val="32"/>
        </w:rPr>
        <w:t>V</w:t>
      </w:r>
    </w:p>
    <w:p w:rsidR="006C71EF" w:rsidRPr="00B50CD0" w:rsidRDefault="006C71EF" w:rsidP="006C71EF">
      <w:pPr>
        <w:spacing w:after="0" w:line="240" w:lineRule="auto"/>
        <w:rPr>
          <w:b/>
        </w:rPr>
      </w:pPr>
      <w:r w:rsidRPr="00B50CD0">
        <w:rPr>
          <w:b/>
        </w:rPr>
        <w:t>PDG V/1 – VERBEK, Kevin Alan</w:t>
      </w:r>
    </w:p>
    <w:p w:rsidR="006C71EF" w:rsidRDefault="006C71EF" w:rsidP="006C71EF">
      <w:pPr>
        <w:shd w:val="clear" w:color="auto" w:fill="92D050"/>
        <w:spacing w:after="0" w:line="240" w:lineRule="auto"/>
      </w:pPr>
      <w:r>
        <w:rPr>
          <w:b/>
        </w:rPr>
        <w:t xml:space="preserve">Criterios contemplados por los docentes del IAR UEGP Nº 42 para derivar a un niño con TDAH a consulta psicopedagógica. TDAH en el Aula.  </w:t>
      </w:r>
      <w:r w:rsidRPr="00476CE3">
        <w:rPr>
          <w:b/>
        </w:rPr>
        <w:t xml:space="preserve">– </w:t>
      </w:r>
      <w:r>
        <w:t>Resistencia</w:t>
      </w:r>
      <w:r>
        <w:rPr>
          <w:b/>
        </w:rPr>
        <w:t xml:space="preserve"> - </w:t>
      </w:r>
      <w:r w:rsidRPr="00476CE3">
        <w:t xml:space="preserve"> </w:t>
      </w:r>
      <w:r>
        <w:t>2018 - 65</w:t>
      </w:r>
      <w:r w:rsidRPr="00476CE3">
        <w:t xml:space="preserve"> p.</w:t>
      </w:r>
      <w:r>
        <w:t xml:space="preserve"> – Contiene CD</w:t>
      </w:r>
    </w:p>
    <w:p w:rsidR="006C71EF" w:rsidRDefault="006C71EF" w:rsidP="006C71EF">
      <w:pPr>
        <w:tabs>
          <w:tab w:val="left" w:pos="909"/>
        </w:tabs>
        <w:spacing w:after="0" w:line="240" w:lineRule="auto"/>
      </w:pPr>
      <w:r>
        <w:t xml:space="preserve">INSTITUTO ADVENTISTA / NIÑOS / TDAH / PSICOPEDAGOGIA / DOCENTES / </w:t>
      </w:r>
      <w:r w:rsidR="008306B1">
        <w:t xml:space="preserve">TRASTORNOS </w:t>
      </w:r>
    </w:p>
    <w:p w:rsidR="006C71EF" w:rsidRDefault="006C71EF" w:rsidP="006C71EF">
      <w:pPr>
        <w:tabs>
          <w:tab w:val="left" w:pos="909"/>
        </w:tabs>
        <w:spacing w:after="0" w:line="240" w:lineRule="auto"/>
      </w:pPr>
      <w:r>
        <w:rPr>
          <w:u w:val="single"/>
        </w:rPr>
        <w:t>Docente</w:t>
      </w:r>
      <w:r>
        <w:t xml:space="preserve">: </w:t>
      </w:r>
      <w:proofErr w:type="spellStart"/>
      <w:r>
        <w:t>Mgter</w:t>
      </w:r>
      <w:proofErr w:type="spellEnd"/>
      <w:r>
        <w:t>. Susana Cancelo</w:t>
      </w:r>
    </w:p>
    <w:p w:rsidR="006C71EF" w:rsidRDefault="006C71EF" w:rsidP="003F6FED">
      <w:pPr>
        <w:tabs>
          <w:tab w:val="left" w:pos="909"/>
        </w:tabs>
        <w:spacing w:after="0" w:line="240" w:lineRule="auto"/>
      </w:pPr>
    </w:p>
    <w:p w:rsidR="003F6FED" w:rsidRDefault="003F6FED" w:rsidP="00BF688F">
      <w:pPr>
        <w:tabs>
          <w:tab w:val="left" w:pos="909"/>
        </w:tabs>
        <w:spacing w:after="0" w:line="240" w:lineRule="auto"/>
      </w:pPr>
    </w:p>
    <w:p w:rsidR="00447A81" w:rsidRDefault="00447A81" w:rsidP="00BF688F">
      <w:pPr>
        <w:tabs>
          <w:tab w:val="left" w:pos="909"/>
        </w:tabs>
        <w:spacing w:after="0" w:line="240" w:lineRule="auto"/>
      </w:pPr>
    </w:p>
    <w:p w:rsidR="00B50CD0" w:rsidRDefault="00B50CD0" w:rsidP="00BF688F">
      <w:pPr>
        <w:tabs>
          <w:tab w:val="left" w:pos="909"/>
        </w:tabs>
        <w:spacing w:after="0" w:line="240" w:lineRule="auto"/>
      </w:pPr>
    </w:p>
    <w:p w:rsidR="00B50CD0" w:rsidRDefault="00B50CD0" w:rsidP="00BF688F">
      <w:pPr>
        <w:tabs>
          <w:tab w:val="left" w:pos="909"/>
        </w:tabs>
        <w:spacing w:after="0" w:line="240" w:lineRule="auto"/>
      </w:pPr>
    </w:p>
    <w:p w:rsidR="00B50CD0" w:rsidRDefault="00B50CD0" w:rsidP="00BF688F">
      <w:pPr>
        <w:tabs>
          <w:tab w:val="left" w:pos="909"/>
        </w:tabs>
        <w:spacing w:after="0" w:line="240" w:lineRule="auto"/>
      </w:pPr>
    </w:p>
    <w:p w:rsidR="00B50CD0" w:rsidRDefault="00B50CD0" w:rsidP="00BF688F">
      <w:pPr>
        <w:tabs>
          <w:tab w:val="left" w:pos="909"/>
        </w:tabs>
        <w:spacing w:after="0" w:line="240" w:lineRule="auto"/>
      </w:pPr>
    </w:p>
    <w:p w:rsidR="00B50CD0" w:rsidRDefault="00B50CD0" w:rsidP="00BF688F">
      <w:pPr>
        <w:tabs>
          <w:tab w:val="left" w:pos="909"/>
        </w:tabs>
        <w:spacing w:after="0" w:line="240" w:lineRule="auto"/>
      </w:pPr>
    </w:p>
    <w:p w:rsidR="00B50CD0" w:rsidRDefault="00B50CD0" w:rsidP="00BF688F">
      <w:pPr>
        <w:tabs>
          <w:tab w:val="left" w:pos="909"/>
        </w:tabs>
        <w:spacing w:after="0" w:line="240" w:lineRule="auto"/>
      </w:pPr>
    </w:p>
    <w:p w:rsidR="006005A2" w:rsidRDefault="006005A2" w:rsidP="00BF688F">
      <w:pPr>
        <w:tabs>
          <w:tab w:val="left" w:pos="909"/>
        </w:tabs>
        <w:spacing w:after="0" w:line="240" w:lineRule="auto"/>
      </w:pPr>
    </w:p>
    <w:p w:rsidR="003228CC" w:rsidRDefault="003228CC" w:rsidP="00BF688F">
      <w:pPr>
        <w:tabs>
          <w:tab w:val="left" w:pos="909"/>
        </w:tabs>
        <w:spacing w:after="0" w:line="240" w:lineRule="auto"/>
      </w:pPr>
    </w:p>
    <w:p w:rsidR="00447A81" w:rsidRDefault="00447A81" w:rsidP="00447A81">
      <w:pPr>
        <w:rPr>
          <w:b/>
          <w:color w:val="00B050"/>
          <w:sz w:val="32"/>
          <w:szCs w:val="32"/>
        </w:rPr>
      </w:pPr>
      <w:r>
        <w:rPr>
          <w:b/>
          <w:color w:val="00B050"/>
          <w:sz w:val="32"/>
          <w:szCs w:val="32"/>
        </w:rPr>
        <w:t>Z</w:t>
      </w:r>
    </w:p>
    <w:p w:rsidR="00B50CD0" w:rsidRDefault="00B50CD0" w:rsidP="00447A81">
      <w:pPr>
        <w:rPr>
          <w:b/>
          <w:color w:val="00B050"/>
          <w:sz w:val="32"/>
          <w:szCs w:val="32"/>
        </w:rPr>
      </w:pPr>
    </w:p>
    <w:p w:rsidR="00447A81" w:rsidRDefault="00447A81" w:rsidP="00447A81">
      <w:pPr>
        <w:spacing w:after="0" w:line="240" w:lineRule="auto"/>
        <w:rPr>
          <w:b/>
        </w:rPr>
      </w:pPr>
      <w:r w:rsidRPr="00476CE3">
        <w:rPr>
          <w:b/>
        </w:rPr>
        <w:t xml:space="preserve">PDG </w:t>
      </w:r>
      <w:r>
        <w:rPr>
          <w:b/>
        </w:rPr>
        <w:t>Z</w:t>
      </w:r>
      <w:r w:rsidRPr="00476CE3">
        <w:rPr>
          <w:b/>
        </w:rPr>
        <w:t xml:space="preserve">/1 – </w:t>
      </w:r>
      <w:r>
        <w:rPr>
          <w:b/>
        </w:rPr>
        <w:t>ZAPATA</w:t>
      </w:r>
      <w:r w:rsidRPr="00476CE3">
        <w:rPr>
          <w:b/>
        </w:rPr>
        <w:t xml:space="preserve">, </w:t>
      </w:r>
      <w:r>
        <w:rPr>
          <w:b/>
        </w:rPr>
        <w:t>Florencia</w:t>
      </w:r>
    </w:p>
    <w:p w:rsidR="00447A81" w:rsidRDefault="00447A81" w:rsidP="00447A81">
      <w:pPr>
        <w:shd w:val="clear" w:color="auto" w:fill="92D050"/>
        <w:spacing w:after="0" w:line="240" w:lineRule="auto"/>
      </w:pPr>
      <w:r>
        <w:rPr>
          <w:b/>
        </w:rPr>
        <w:t xml:space="preserve">Prácticas psicopedagógicas en las escuelas del municipio de Leandro N. </w:t>
      </w:r>
      <w:proofErr w:type="spellStart"/>
      <w:r>
        <w:rPr>
          <w:b/>
        </w:rPr>
        <w:t>Alem</w:t>
      </w:r>
      <w:proofErr w:type="spellEnd"/>
      <w:r>
        <w:rPr>
          <w:b/>
        </w:rPr>
        <w:t xml:space="preserve"> ¿Una construcción posible? </w:t>
      </w:r>
      <w:r w:rsidRPr="00476CE3">
        <w:rPr>
          <w:b/>
        </w:rPr>
        <w:t xml:space="preserve">– </w:t>
      </w:r>
      <w:r w:rsidR="005E72F2">
        <w:t>Corrientes</w:t>
      </w:r>
      <w:r>
        <w:rPr>
          <w:b/>
        </w:rPr>
        <w:t xml:space="preserve"> - </w:t>
      </w:r>
      <w:r w:rsidRPr="00476CE3">
        <w:t xml:space="preserve"> </w:t>
      </w:r>
      <w:r>
        <w:t>2013</w:t>
      </w:r>
      <w:r w:rsidR="005E72F2">
        <w:t xml:space="preserve"> - 69</w:t>
      </w:r>
      <w:r w:rsidRPr="00476CE3">
        <w:t xml:space="preserve"> p.</w:t>
      </w:r>
      <w:r>
        <w:t xml:space="preserve"> – </w:t>
      </w:r>
      <w:r w:rsidR="00256BCB">
        <w:t xml:space="preserve">No </w:t>
      </w:r>
      <w:r>
        <w:t xml:space="preserve">Contiene </w:t>
      </w:r>
      <w:r w:rsidR="00256BCB">
        <w:t>CD</w:t>
      </w:r>
    </w:p>
    <w:p w:rsidR="00447A81" w:rsidRDefault="00E47106" w:rsidP="00447A81">
      <w:pPr>
        <w:tabs>
          <w:tab w:val="left" w:pos="909"/>
        </w:tabs>
        <w:spacing w:after="0" w:line="240" w:lineRule="auto"/>
      </w:pPr>
      <w:r>
        <w:t>INVESTIGACION CUALITATIVA / ORGANIZACIÓN ESCOLAR / CAPACITACION PROFESIONAL / PROFESIONALES / ESCUELA / PSICOPEDAGOGOS</w:t>
      </w:r>
    </w:p>
    <w:p w:rsidR="00447A81" w:rsidRDefault="00447A81" w:rsidP="00447A81">
      <w:pPr>
        <w:tabs>
          <w:tab w:val="left" w:pos="909"/>
        </w:tabs>
        <w:spacing w:after="0" w:line="240" w:lineRule="auto"/>
      </w:pPr>
      <w:r w:rsidRPr="005D2939">
        <w:rPr>
          <w:u w:val="single"/>
        </w:rPr>
        <w:t>Directora</w:t>
      </w:r>
      <w:r>
        <w:t>: Florencia Chas</w:t>
      </w:r>
    </w:p>
    <w:p w:rsidR="00BF688F" w:rsidRDefault="00BF688F" w:rsidP="00B44058">
      <w:pPr>
        <w:tabs>
          <w:tab w:val="left" w:pos="909"/>
        </w:tabs>
        <w:spacing w:after="0" w:line="240" w:lineRule="auto"/>
      </w:pPr>
    </w:p>
    <w:p w:rsidR="004B62A0" w:rsidRDefault="004B62A0" w:rsidP="004B62A0">
      <w:pPr>
        <w:spacing w:after="0" w:line="240" w:lineRule="auto"/>
        <w:rPr>
          <w:b/>
        </w:rPr>
      </w:pPr>
      <w:r w:rsidRPr="00476CE3">
        <w:rPr>
          <w:b/>
        </w:rPr>
        <w:t xml:space="preserve">PDG </w:t>
      </w:r>
      <w:r>
        <w:rPr>
          <w:b/>
        </w:rPr>
        <w:t>Z</w:t>
      </w:r>
      <w:r w:rsidRPr="00476CE3">
        <w:rPr>
          <w:b/>
        </w:rPr>
        <w:t>/</w:t>
      </w:r>
      <w:r>
        <w:rPr>
          <w:b/>
        </w:rPr>
        <w:t>2</w:t>
      </w:r>
      <w:r w:rsidRPr="00476CE3">
        <w:rPr>
          <w:b/>
        </w:rPr>
        <w:t xml:space="preserve"> – </w:t>
      </w:r>
      <w:r>
        <w:rPr>
          <w:b/>
        </w:rPr>
        <w:t>ZA</w:t>
      </w:r>
      <w:r w:rsidR="009217DE">
        <w:rPr>
          <w:b/>
        </w:rPr>
        <w:t>RATE</w:t>
      </w:r>
      <w:r w:rsidRPr="00476CE3">
        <w:rPr>
          <w:b/>
        </w:rPr>
        <w:t xml:space="preserve">, </w:t>
      </w:r>
      <w:r w:rsidR="009217DE">
        <w:rPr>
          <w:b/>
        </w:rPr>
        <w:t>María Virginia</w:t>
      </w:r>
    </w:p>
    <w:p w:rsidR="004B62A0" w:rsidRDefault="009217DE" w:rsidP="004B62A0">
      <w:pPr>
        <w:shd w:val="clear" w:color="auto" w:fill="92D050"/>
        <w:spacing w:after="0" w:line="240" w:lineRule="auto"/>
      </w:pPr>
      <w:r>
        <w:rPr>
          <w:b/>
        </w:rPr>
        <w:t xml:space="preserve">La tarea escolar en el tratamiento psicopedagógico </w:t>
      </w:r>
      <w:r w:rsidR="004B62A0" w:rsidRPr="00476CE3">
        <w:rPr>
          <w:b/>
        </w:rPr>
        <w:t xml:space="preserve">– </w:t>
      </w:r>
      <w:r w:rsidR="004B62A0">
        <w:t>Corrientes</w:t>
      </w:r>
      <w:r w:rsidR="004B62A0">
        <w:rPr>
          <w:b/>
        </w:rPr>
        <w:t xml:space="preserve"> - </w:t>
      </w:r>
      <w:r w:rsidR="004B62A0" w:rsidRPr="00476CE3">
        <w:t xml:space="preserve"> </w:t>
      </w:r>
      <w:r w:rsidR="004B62A0">
        <w:t>201</w:t>
      </w:r>
      <w:r>
        <w:t>7 - 81</w:t>
      </w:r>
      <w:r w:rsidR="004B62A0" w:rsidRPr="00476CE3">
        <w:t xml:space="preserve"> p.</w:t>
      </w:r>
      <w:r w:rsidR="004B62A0">
        <w:t xml:space="preserve"> – </w:t>
      </w:r>
      <w:r>
        <w:t>C</w:t>
      </w:r>
      <w:r w:rsidR="004B62A0">
        <w:t>ontiene CD</w:t>
      </w:r>
    </w:p>
    <w:p w:rsidR="004B62A0" w:rsidRDefault="009217DE" w:rsidP="004B62A0">
      <w:pPr>
        <w:tabs>
          <w:tab w:val="left" w:pos="909"/>
        </w:tabs>
        <w:spacing w:after="0" w:line="240" w:lineRule="auto"/>
      </w:pPr>
      <w:r>
        <w:t>TAREA ESCOLAR / TRATAMIENTO PSICOPEDAGOGICO / PRACTICA PSICOPEDAGOGICA / TRATAMIENTO / CUADERNO DE CLASES</w:t>
      </w:r>
      <w:r w:rsidR="004F14CA">
        <w:t xml:space="preserve"> / MODELOS DE INTERVENCION </w:t>
      </w:r>
    </w:p>
    <w:p w:rsidR="004B62A0" w:rsidRDefault="004B62A0" w:rsidP="00B44058">
      <w:pPr>
        <w:tabs>
          <w:tab w:val="left" w:pos="909"/>
        </w:tabs>
        <w:spacing w:after="0" w:line="240" w:lineRule="auto"/>
      </w:pPr>
    </w:p>
    <w:p w:rsidR="00BF688F" w:rsidRDefault="00BF688F" w:rsidP="00B44058">
      <w:pPr>
        <w:tabs>
          <w:tab w:val="left" w:pos="909"/>
        </w:tabs>
        <w:spacing w:after="0" w:line="240" w:lineRule="auto"/>
      </w:pPr>
    </w:p>
    <w:p w:rsidR="00784896" w:rsidRDefault="00784896" w:rsidP="000A392C">
      <w:pPr>
        <w:tabs>
          <w:tab w:val="left" w:pos="909"/>
        </w:tabs>
        <w:spacing w:after="0" w:line="240" w:lineRule="auto"/>
      </w:pPr>
    </w:p>
    <w:p w:rsidR="000A392C" w:rsidRDefault="000A392C" w:rsidP="00143F69">
      <w:pPr>
        <w:tabs>
          <w:tab w:val="left" w:pos="909"/>
        </w:tabs>
        <w:spacing w:after="0" w:line="240" w:lineRule="auto"/>
      </w:pPr>
    </w:p>
    <w:p w:rsidR="00143F69" w:rsidRPr="00476CE3" w:rsidRDefault="00143F69" w:rsidP="00476CE3">
      <w:pPr>
        <w:tabs>
          <w:tab w:val="left" w:pos="909"/>
        </w:tabs>
        <w:spacing w:after="0" w:line="240" w:lineRule="auto"/>
      </w:pPr>
    </w:p>
    <w:sectPr w:rsidR="00143F69" w:rsidRPr="00476CE3" w:rsidSect="006005A2">
      <w:headerReference w:type="default" r:id="rId8"/>
      <w:footerReference w:type="default" r:id="rId9"/>
      <w:pgSz w:w="16838" w:h="11906" w:orient="landscape"/>
      <w:pgMar w:top="1418" w:right="1418" w:bottom="851" w:left="1418" w:header="709" w:footer="709" w:gutter="0"/>
      <w:pgBorders w:offsetFrom="page">
        <w:top w:val="dotDotDash" w:sz="8" w:space="24" w:color="auto"/>
        <w:left w:val="dotDotDash" w:sz="8" w:space="24" w:color="auto"/>
        <w:bottom w:val="dotDotDash" w:sz="8" w:space="24" w:color="auto"/>
        <w:right w:val="dotDotDash"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DC8" w:rsidRDefault="005C0DC8" w:rsidP="00476CE3">
      <w:pPr>
        <w:spacing w:after="0" w:line="240" w:lineRule="auto"/>
      </w:pPr>
      <w:r>
        <w:separator/>
      </w:r>
    </w:p>
  </w:endnote>
  <w:endnote w:type="continuationSeparator" w:id="0">
    <w:p w:rsidR="005C0DC8" w:rsidRDefault="005C0DC8" w:rsidP="0047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009408"/>
      <w:docPartObj>
        <w:docPartGallery w:val="Page Numbers (Bottom of Page)"/>
        <w:docPartUnique/>
      </w:docPartObj>
    </w:sdtPr>
    <w:sdtEndPr/>
    <w:sdtContent>
      <w:p w:rsidR="003228CC" w:rsidRDefault="003228CC">
        <w:pPr>
          <w:pStyle w:val="Piedepgina"/>
          <w:jc w:val="right"/>
        </w:pPr>
        <w:r>
          <w:fldChar w:fldCharType="begin"/>
        </w:r>
        <w:r>
          <w:instrText>PAGE   \* MERGEFORMAT</w:instrText>
        </w:r>
        <w:r>
          <w:fldChar w:fldCharType="separate"/>
        </w:r>
        <w:r w:rsidR="001C1905" w:rsidRPr="001C1905">
          <w:rPr>
            <w:noProof/>
            <w:lang w:val="es-ES"/>
          </w:rPr>
          <w:t>15</w:t>
        </w:r>
        <w:r>
          <w:fldChar w:fldCharType="end"/>
        </w:r>
      </w:p>
    </w:sdtContent>
  </w:sdt>
  <w:p w:rsidR="00E82124" w:rsidRDefault="00E821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C8" w:rsidRDefault="005C0DC8" w:rsidP="00476CE3">
      <w:pPr>
        <w:spacing w:after="0" w:line="240" w:lineRule="auto"/>
      </w:pPr>
      <w:r>
        <w:separator/>
      </w:r>
    </w:p>
  </w:footnote>
  <w:footnote w:type="continuationSeparator" w:id="0">
    <w:p w:rsidR="005C0DC8" w:rsidRDefault="005C0DC8" w:rsidP="00476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eastAsia="Times New Roman" w:hAnsi="Verdana" w:cs="Times New Roman"/>
        <w:b/>
        <w:sz w:val="24"/>
        <w:szCs w:val="24"/>
        <w:lang w:val="es-ES" w:eastAsia="es-ES"/>
      </w:rPr>
      <w:id w:val="1437783906"/>
      <w:docPartObj>
        <w:docPartGallery w:val="Watermarks"/>
        <w:docPartUnique/>
      </w:docPartObj>
    </w:sdtPr>
    <w:sdtEndPr/>
    <w:sdtContent>
      <w:p w:rsidR="00476CE3" w:rsidRDefault="005C0DC8" w:rsidP="00476CE3">
        <w:pPr>
          <w:tabs>
            <w:tab w:val="center" w:pos="4252"/>
            <w:tab w:val="right" w:pos="8504"/>
          </w:tabs>
          <w:spacing w:after="0" w:line="240" w:lineRule="auto"/>
          <w:jc w:val="center"/>
          <w:rPr>
            <w:rFonts w:ascii="Verdana" w:eastAsia="Times New Roman" w:hAnsi="Verdana" w:cs="Times New Roman"/>
            <w:b/>
            <w:sz w:val="24"/>
            <w:szCs w:val="24"/>
            <w:lang w:val="es-ES" w:eastAsia="es-ES"/>
          </w:rPr>
        </w:pPr>
        <w:r>
          <w:rPr>
            <w:rFonts w:ascii="Verdana" w:eastAsia="Times New Roman" w:hAnsi="Verdana" w:cs="Times New Roman"/>
            <w:b/>
            <w:sz w:val="24"/>
            <w:szCs w:val="24"/>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8127" o:spid="_x0000_s2049" type="#_x0000_t136" style="position:absolute;left:0;text-align:left;margin-left:0;margin-top:0;width:536.35pt;height:63.1pt;rotation:315;z-index:-251657728;mso-position-horizontal:center;mso-position-horizontal-relative:margin;mso-position-vertical:center;mso-position-vertical-relative:margin" o:allowincell="f" fillcolor="silver" stroked="f">
              <v:fill opacity=".5"/>
              <v:textpath style="font-family:&quot;Cambria&quot;;font-size:1pt" string="BIBLIOTECA CENTRAL"/>
              <w10:wrap anchorx="margin" anchory="margin"/>
            </v:shape>
          </w:pict>
        </w:r>
      </w:p>
    </w:sdtContent>
  </w:sdt>
  <w:p w:rsidR="00476CE3" w:rsidRPr="00476CE3" w:rsidRDefault="00476CE3" w:rsidP="00476CE3">
    <w:pPr>
      <w:tabs>
        <w:tab w:val="center" w:pos="4252"/>
        <w:tab w:val="right" w:pos="8504"/>
      </w:tabs>
      <w:spacing w:after="0" w:line="240" w:lineRule="auto"/>
      <w:jc w:val="center"/>
      <w:rPr>
        <w:rFonts w:ascii="Verdana" w:eastAsia="Times New Roman" w:hAnsi="Verdana" w:cs="Times New Roman"/>
        <w:b/>
        <w:sz w:val="24"/>
        <w:szCs w:val="24"/>
        <w:lang w:val="es-ES" w:eastAsia="es-ES"/>
      </w:rPr>
    </w:pPr>
    <w:r>
      <w:rPr>
        <w:rFonts w:ascii="Verdana" w:eastAsia="Times New Roman" w:hAnsi="Verdana" w:cs="Times New Roman"/>
        <w:b/>
        <w:noProof/>
        <w:sz w:val="24"/>
        <w:szCs w:val="24"/>
        <w:lang w:eastAsia="es-AR"/>
      </w:rPr>
      <mc:AlternateContent>
        <mc:Choice Requires="wps">
          <w:drawing>
            <wp:anchor distT="0" distB="0" distL="114300" distR="114300" simplePos="0" relativeHeight="251656704" behindDoc="0" locked="0" layoutInCell="1" allowOverlap="1" wp14:anchorId="79E9D43B" wp14:editId="1A7FE0A9">
              <wp:simplePos x="0" y="0"/>
              <wp:positionH relativeFrom="column">
                <wp:posOffset>228600</wp:posOffset>
              </wp:positionH>
              <wp:positionV relativeFrom="paragraph">
                <wp:posOffset>374015</wp:posOffset>
              </wp:positionV>
              <wp:extent cx="8458200" cy="0"/>
              <wp:effectExtent l="9525" t="12065" r="9525" b="6985"/>
              <wp:wrapSquare wrapText="bothSides"/>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45pt" to="68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">
              <w10:wrap type="square"/>
            </v:line>
          </w:pict>
        </mc:Fallback>
      </mc:AlternateContent>
    </w:r>
    <w:r>
      <w:rPr>
        <w:rFonts w:ascii="Times New Roman" w:eastAsia="Times New Roman" w:hAnsi="Times New Roman" w:cs="Times New Roman"/>
        <w:noProof/>
        <w:sz w:val="24"/>
        <w:szCs w:val="24"/>
        <w:lang w:eastAsia="es-AR"/>
      </w:rPr>
      <w:drawing>
        <wp:anchor distT="0" distB="0" distL="114300" distR="114300" simplePos="0" relativeHeight="251657728" behindDoc="1" locked="0" layoutInCell="1" allowOverlap="1" wp14:anchorId="36DA655F" wp14:editId="736FCD44">
          <wp:simplePos x="0" y="0"/>
          <wp:positionH relativeFrom="column">
            <wp:posOffset>8343900</wp:posOffset>
          </wp:positionH>
          <wp:positionV relativeFrom="paragraph">
            <wp:posOffset>31115</wp:posOffset>
          </wp:positionV>
          <wp:extent cx="801370" cy="316230"/>
          <wp:effectExtent l="0" t="0" r="0" b="7620"/>
          <wp:wrapNone/>
          <wp:docPr id="1" name="Imagen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CE3">
      <w:rPr>
        <w:rFonts w:ascii="Verdana" w:eastAsia="Times New Roman" w:hAnsi="Verdana" w:cs="Times New Roman"/>
        <w:b/>
        <w:sz w:val="24"/>
        <w:szCs w:val="24"/>
        <w:lang w:val="es-ES" w:eastAsia="es-ES"/>
      </w:rPr>
      <w:t xml:space="preserve">LICENCIATURA EN </w:t>
    </w:r>
    <w:r>
      <w:rPr>
        <w:rFonts w:ascii="Verdana" w:eastAsia="Times New Roman" w:hAnsi="Verdana" w:cs="Times New Roman"/>
        <w:b/>
        <w:sz w:val="24"/>
        <w:szCs w:val="24"/>
        <w:lang w:val="es-ES" w:eastAsia="es-ES"/>
      </w:rPr>
      <w:t>PSICOPEDAGOGIA - TESINAS</w:t>
    </w:r>
  </w:p>
  <w:p w:rsidR="00476CE3" w:rsidRDefault="00476CE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08"/>
  <w:hyphenationZone w:val="425"/>
  <w:characterSpacingControl w:val="doNotCompress"/>
  <w:hdrShapeDefaults>
    <o:shapedefaults v:ext="edit" spidmax="2050">
      <o:colormru v:ext="edit" colors="#c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A6"/>
    <w:rsid w:val="00017C56"/>
    <w:rsid w:val="0007269B"/>
    <w:rsid w:val="000A392C"/>
    <w:rsid w:val="000A5C49"/>
    <w:rsid w:val="000B260E"/>
    <w:rsid w:val="000F39BA"/>
    <w:rsid w:val="000F6789"/>
    <w:rsid w:val="00125C81"/>
    <w:rsid w:val="00133307"/>
    <w:rsid w:val="00135CA6"/>
    <w:rsid w:val="00143F69"/>
    <w:rsid w:val="00177567"/>
    <w:rsid w:val="00194A4F"/>
    <w:rsid w:val="00196102"/>
    <w:rsid w:val="001A154A"/>
    <w:rsid w:val="001C1905"/>
    <w:rsid w:val="00226303"/>
    <w:rsid w:val="00256BCB"/>
    <w:rsid w:val="002618AB"/>
    <w:rsid w:val="00280636"/>
    <w:rsid w:val="002E27AC"/>
    <w:rsid w:val="00313537"/>
    <w:rsid w:val="00321A80"/>
    <w:rsid w:val="003228CC"/>
    <w:rsid w:val="003977B6"/>
    <w:rsid w:val="003A1AC7"/>
    <w:rsid w:val="003C7CAB"/>
    <w:rsid w:val="003F6152"/>
    <w:rsid w:val="003F6FED"/>
    <w:rsid w:val="00427D0A"/>
    <w:rsid w:val="00430E81"/>
    <w:rsid w:val="00431114"/>
    <w:rsid w:val="00443024"/>
    <w:rsid w:val="00445B14"/>
    <w:rsid w:val="00447A81"/>
    <w:rsid w:val="0045708F"/>
    <w:rsid w:val="00465721"/>
    <w:rsid w:val="00466D10"/>
    <w:rsid w:val="00467358"/>
    <w:rsid w:val="00476CE3"/>
    <w:rsid w:val="00477589"/>
    <w:rsid w:val="004B62A0"/>
    <w:rsid w:val="004F14CA"/>
    <w:rsid w:val="004F27CC"/>
    <w:rsid w:val="00535DAF"/>
    <w:rsid w:val="0054039D"/>
    <w:rsid w:val="0054469F"/>
    <w:rsid w:val="00547B1F"/>
    <w:rsid w:val="005518D7"/>
    <w:rsid w:val="00552D48"/>
    <w:rsid w:val="00565125"/>
    <w:rsid w:val="00591C0D"/>
    <w:rsid w:val="00597126"/>
    <w:rsid w:val="005A119A"/>
    <w:rsid w:val="005A6C14"/>
    <w:rsid w:val="005C0DC8"/>
    <w:rsid w:val="005C3227"/>
    <w:rsid w:val="005C743C"/>
    <w:rsid w:val="005D2939"/>
    <w:rsid w:val="005D295D"/>
    <w:rsid w:val="005D7E17"/>
    <w:rsid w:val="005E72F2"/>
    <w:rsid w:val="0060028B"/>
    <w:rsid w:val="006005A2"/>
    <w:rsid w:val="00602366"/>
    <w:rsid w:val="00602C5F"/>
    <w:rsid w:val="00607C69"/>
    <w:rsid w:val="00665157"/>
    <w:rsid w:val="0068172C"/>
    <w:rsid w:val="00681EB5"/>
    <w:rsid w:val="00683A33"/>
    <w:rsid w:val="006A177B"/>
    <w:rsid w:val="006C71EF"/>
    <w:rsid w:val="006F0EFA"/>
    <w:rsid w:val="00701DCB"/>
    <w:rsid w:val="00715B29"/>
    <w:rsid w:val="00723029"/>
    <w:rsid w:val="007242A3"/>
    <w:rsid w:val="00753B9C"/>
    <w:rsid w:val="00784896"/>
    <w:rsid w:val="007A0EE7"/>
    <w:rsid w:val="007D7C52"/>
    <w:rsid w:val="00827F51"/>
    <w:rsid w:val="008306B1"/>
    <w:rsid w:val="008B602D"/>
    <w:rsid w:val="008D70E0"/>
    <w:rsid w:val="00906A8D"/>
    <w:rsid w:val="009127C5"/>
    <w:rsid w:val="009217DE"/>
    <w:rsid w:val="00962C91"/>
    <w:rsid w:val="00986A8A"/>
    <w:rsid w:val="009A37EF"/>
    <w:rsid w:val="009B59AF"/>
    <w:rsid w:val="009E298A"/>
    <w:rsid w:val="009F2AA0"/>
    <w:rsid w:val="00A1758F"/>
    <w:rsid w:val="00A20171"/>
    <w:rsid w:val="00A222C8"/>
    <w:rsid w:val="00A514B3"/>
    <w:rsid w:val="00A70C15"/>
    <w:rsid w:val="00A8271A"/>
    <w:rsid w:val="00A941B8"/>
    <w:rsid w:val="00A97D5C"/>
    <w:rsid w:val="00AB420E"/>
    <w:rsid w:val="00B10EAF"/>
    <w:rsid w:val="00B44058"/>
    <w:rsid w:val="00B50CD0"/>
    <w:rsid w:val="00B611A6"/>
    <w:rsid w:val="00B614AE"/>
    <w:rsid w:val="00B65384"/>
    <w:rsid w:val="00B77B4D"/>
    <w:rsid w:val="00BA3DEC"/>
    <w:rsid w:val="00BE69FA"/>
    <w:rsid w:val="00BF688F"/>
    <w:rsid w:val="00C254A3"/>
    <w:rsid w:val="00C30639"/>
    <w:rsid w:val="00C31AA8"/>
    <w:rsid w:val="00C606D2"/>
    <w:rsid w:val="00CA5092"/>
    <w:rsid w:val="00CC4AC2"/>
    <w:rsid w:val="00D35A99"/>
    <w:rsid w:val="00D52BAE"/>
    <w:rsid w:val="00D603F9"/>
    <w:rsid w:val="00D96E22"/>
    <w:rsid w:val="00DA615F"/>
    <w:rsid w:val="00DB480A"/>
    <w:rsid w:val="00DD680A"/>
    <w:rsid w:val="00DD6D26"/>
    <w:rsid w:val="00DE7CF6"/>
    <w:rsid w:val="00DF2A7B"/>
    <w:rsid w:val="00E47106"/>
    <w:rsid w:val="00E525DB"/>
    <w:rsid w:val="00E66112"/>
    <w:rsid w:val="00E82124"/>
    <w:rsid w:val="00EB4528"/>
    <w:rsid w:val="00EE1E61"/>
    <w:rsid w:val="00EE4400"/>
    <w:rsid w:val="00EF0D89"/>
    <w:rsid w:val="00EF4DAE"/>
    <w:rsid w:val="00F012D6"/>
    <w:rsid w:val="00F06638"/>
    <w:rsid w:val="00F263A7"/>
    <w:rsid w:val="00F461ED"/>
    <w:rsid w:val="00FE4625"/>
    <w:rsid w:val="00FF71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C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CE3"/>
  </w:style>
  <w:style w:type="paragraph" w:styleId="Piedepgina">
    <w:name w:val="footer"/>
    <w:basedOn w:val="Normal"/>
    <w:link w:val="PiedepginaCar"/>
    <w:uiPriority w:val="99"/>
    <w:unhideWhenUsed/>
    <w:rsid w:val="00476C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CE3"/>
  </w:style>
  <w:style w:type="paragraph" w:styleId="Prrafodelista">
    <w:name w:val="List Paragraph"/>
    <w:basedOn w:val="Normal"/>
    <w:uiPriority w:val="34"/>
    <w:qFormat/>
    <w:rsid w:val="00607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C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CE3"/>
  </w:style>
  <w:style w:type="paragraph" w:styleId="Piedepgina">
    <w:name w:val="footer"/>
    <w:basedOn w:val="Normal"/>
    <w:link w:val="PiedepginaCar"/>
    <w:uiPriority w:val="99"/>
    <w:unhideWhenUsed/>
    <w:rsid w:val="00476C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CE3"/>
  </w:style>
  <w:style w:type="paragraph" w:styleId="Prrafodelista">
    <w:name w:val="List Paragraph"/>
    <w:basedOn w:val="Normal"/>
    <w:uiPriority w:val="34"/>
    <w:qFormat/>
    <w:rsid w:val="00607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gif"/><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1690</TotalTime>
  <Pages>1</Pages>
  <Words>2752</Words>
  <Characters>15137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Gomez</dc:creator>
  <cp:lastModifiedBy>Andrea Gomez</cp:lastModifiedBy>
  <cp:revision>51</cp:revision>
  <cp:lastPrinted>2019-06-10T20:15:00Z</cp:lastPrinted>
  <dcterms:created xsi:type="dcterms:W3CDTF">2018-04-14T13:56:00Z</dcterms:created>
  <dcterms:modified xsi:type="dcterms:W3CDTF">2019-06-10T20:15:00Z</dcterms:modified>
</cp:coreProperties>
</file>